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E0" w:rsidRDefault="00920DE0" w:rsidP="00920DE0">
      <w:pPr>
        <w:pStyle w:val="Kopfzeile"/>
        <w:jc w:val="center"/>
        <w:rPr>
          <w:rFonts w:ascii="Arial" w:hAnsi="Arial" w:cs="Arial"/>
          <w:b/>
          <w:sz w:val="36"/>
          <w:szCs w:val="36"/>
          <w:lang w:val="en-US"/>
        </w:rPr>
      </w:pPr>
      <w:proofErr w:type="gramStart"/>
      <w:r>
        <w:rPr>
          <w:rFonts w:ascii="Arial" w:hAnsi="Arial" w:cs="Arial"/>
          <w:b/>
          <w:sz w:val="36"/>
          <w:szCs w:val="36"/>
          <w:lang w:val="en-US"/>
        </w:rPr>
        <w:t xml:space="preserve">SG Bad </w:t>
      </w:r>
      <w:proofErr w:type="spellStart"/>
      <w:r>
        <w:rPr>
          <w:rFonts w:ascii="Arial" w:hAnsi="Arial" w:cs="Arial"/>
          <w:b/>
          <w:sz w:val="36"/>
          <w:szCs w:val="36"/>
          <w:lang w:val="en-US"/>
        </w:rPr>
        <w:t>Mergentheim</w:t>
      </w:r>
      <w:proofErr w:type="spellEnd"/>
      <w:r>
        <w:rPr>
          <w:rFonts w:ascii="Arial" w:hAnsi="Arial" w:cs="Arial"/>
          <w:b/>
          <w:sz w:val="36"/>
          <w:szCs w:val="36"/>
          <w:lang w:val="en-US"/>
        </w:rPr>
        <w:t xml:space="preserve"> 1993 </w:t>
      </w:r>
      <w:proofErr w:type="spellStart"/>
      <w:r>
        <w:rPr>
          <w:rFonts w:ascii="Arial" w:hAnsi="Arial" w:cs="Arial"/>
          <w:b/>
          <w:sz w:val="36"/>
          <w:szCs w:val="36"/>
          <w:lang w:val="en-US"/>
        </w:rPr>
        <w:t>e.V</w:t>
      </w:r>
      <w:proofErr w:type="spellEnd"/>
      <w:r>
        <w:rPr>
          <w:rFonts w:ascii="Arial" w:hAnsi="Arial" w:cs="Arial"/>
          <w:b/>
          <w:sz w:val="36"/>
          <w:szCs w:val="36"/>
          <w:lang w:val="en-US"/>
        </w:rPr>
        <w:t>.</w:t>
      </w:r>
      <w:proofErr w:type="gramEnd"/>
      <w:r>
        <w:rPr>
          <w:rFonts w:ascii="Arial" w:hAnsi="Arial" w:cs="Arial"/>
          <w:b/>
          <w:sz w:val="36"/>
          <w:szCs w:val="36"/>
          <w:lang w:val="en-US"/>
        </w:rPr>
        <w:t xml:space="preserve"> </w:t>
      </w:r>
    </w:p>
    <w:p w:rsidR="00920DE0" w:rsidRDefault="00920DE0" w:rsidP="00920DE0">
      <w:pPr>
        <w:pStyle w:val="Kopfzeile"/>
        <w:jc w:val="center"/>
        <w:rPr>
          <w:rFonts w:ascii="Arial" w:hAnsi="Arial" w:cs="Arial"/>
          <w:sz w:val="36"/>
          <w:szCs w:val="36"/>
        </w:rPr>
      </w:pPr>
      <w:r>
        <w:rPr>
          <w:rFonts w:ascii="Arial" w:hAnsi="Arial" w:cs="Arial"/>
          <w:sz w:val="36"/>
          <w:szCs w:val="36"/>
        </w:rPr>
        <w:t>- Der Handball-Verein in Bad Mergentheim</w:t>
      </w:r>
      <w:r>
        <w:rPr>
          <w:rFonts w:ascii="Arial" w:hAnsi="Arial" w:cs="Arial"/>
        </w:rPr>
        <w:t xml:space="preserve"> </w:t>
      </w:r>
      <w:r>
        <w:rPr>
          <w:rFonts w:ascii="Arial" w:hAnsi="Arial" w:cs="Arial"/>
          <w:sz w:val="36"/>
          <w:szCs w:val="36"/>
        </w:rPr>
        <w:t>–</w:t>
      </w:r>
    </w:p>
    <w:p w:rsidR="00920DE0" w:rsidRDefault="00920DE0" w:rsidP="00920DE0">
      <w:pPr>
        <w:pStyle w:val="Kopfzeile"/>
        <w:jc w:val="center"/>
        <w:rPr>
          <w:rFonts w:ascii="Arial" w:hAnsi="Arial" w:cs="Arial"/>
        </w:rPr>
      </w:pPr>
    </w:p>
    <w:p w:rsidR="00920DE0" w:rsidRDefault="00920DE0" w:rsidP="00920DE0">
      <w:pPr>
        <w:jc w:val="center"/>
        <w:rPr>
          <w:rFonts w:ascii="Tahoma" w:hAnsi="Tahoma" w:cs="Tahoma"/>
          <w:b/>
          <w:bCs/>
          <w:sz w:val="52"/>
          <w:szCs w:val="52"/>
          <w:u w:val="single"/>
        </w:rPr>
      </w:pPr>
      <w:proofErr w:type="spellStart"/>
      <w:r>
        <w:rPr>
          <w:rFonts w:ascii="Tahoma" w:hAnsi="Tahoma" w:cs="Tahoma"/>
          <w:b/>
          <w:bCs/>
          <w:sz w:val="52"/>
          <w:szCs w:val="52"/>
          <w:u w:val="single"/>
        </w:rPr>
        <w:t>Jugendordnung</w:t>
      </w:r>
      <w:proofErr w:type="spellEnd"/>
    </w:p>
    <w:p w:rsidR="00920DE0" w:rsidRDefault="00216E66" w:rsidP="00920DE0">
      <w:pPr>
        <w:jc w:val="center"/>
        <w:rPr>
          <w:rFonts w:ascii="Arial" w:hAnsi="Arial" w:cs="Arial"/>
          <w:b/>
          <w:bCs/>
          <w:color w:val="FF0000"/>
          <w:sz w:val="28"/>
          <w:szCs w:val="28"/>
        </w:rPr>
      </w:pPr>
      <w:proofErr w:type="spellStart"/>
      <w:r>
        <w:rPr>
          <w:rFonts w:ascii="Arial" w:hAnsi="Arial" w:cs="Arial"/>
          <w:b/>
          <w:bCs/>
          <w:color w:val="FF0000"/>
          <w:sz w:val="28"/>
          <w:szCs w:val="28"/>
        </w:rPr>
        <w:t>Vorschlag</w:t>
      </w:r>
      <w:proofErr w:type="spellEnd"/>
      <w:r w:rsidR="00920DE0">
        <w:rPr>
          <w:rFonts w:ascii="Arial" w:hAnsi="Arial" w:cs="Arial"/>
          <w:b/>
          <w:bCs/>
          <w:color w:val="FF0000"/>
          <w:sz w:val="28"/>
          <w:szCs w:val="28"/>
        </w:rPr>
        <w:t xml:space="preserve"> 03/2017</w:t>
      </w:r>
    </w:p>
    <w:p w:rsidR="00920DE0" w:rsidRDefault="00920DE0" w:rsidP="00920DE0">
      <w:pPr>
        <w:rPr>
          <w:rFonts w:ascii="Arial" w:hAnsi="Arial" w:cs="Arial"/>
          <w:sz w:val="24"/>
          <w:szCs w:val="24"/>
        </w:rPr>
      </w:pPr>
    </w:p>
    <w:p w:rsidR="00317C9F" w:rsidRDefault="00317C9F" w:rsidP="00920DE0">
      <w:pPr>
        <w:rPr>
          <w:rFonts w:ascii="Arial" w:hAnsi="Arial" w:cs="Arial"/>
          <w:sz w:val="24"/>
          <w:szCs w:val="24"/>
        </w:rPr>
      </w:pPr>
    </w:p>
    <w:p w:rsidR="00920DE0" w:rsidRDefault="00920DE0" w:rsidP="00920DE0">
      <w:pPr>
        <w:rPr>
          <w:rFonts w:ascii="Tahoma" w:hAnsi="Tahoma" w:cs="Tahoma"/>
          <w:b/>
        </w:rPr>
      </w:pPr>
      <w:proofErr w:type="spellStart"/>
      <w:r>
        <w:rPr>
          <w:rFonts w:ascii="Tahoma" w:hAnsi="Tahoma" w:cs="Tahoma"/>
          <w:b/>
        </w:rPr>
        <w:t>Inhaltsverzeichnis</w:t>
      </w:r>
      <w:proofErr w:type="spellEnd"/>
      <w:r>
        <w:rPr>
          <w:rFonts w:ascii="Tahoma" w:hAnsi="Tahoma" w:cs="Tahoma"/>
          <w:b/>
        </w:rPr>
        <w:t>:</w:t>
      </w:r>
    </w:p>
    <w:p w:rsidR="00920DE0" w:rsidRDefault="00920DE0" w:rsidP="00920DE0">
      <w:pPr>
        <w:rPr>
          <w:rFonts w:ascii="Times New Roman" w:hAnsi="Times New Roman" w:cs="Times New Roman"/>
        </w:rPr>
      </w:pPr>
    </w:p>
    <w:tbl>
      <w:tblPr>
        <w:tblStyle w:val="Tabellenraster"/>
        <w:tblW w:w="0" w:type="auto"/>
        <w:tblInd w:w="0" w:type="dxa"/>
        <w:tblLook w:val="04A0" w:firstRow="1" w:lastRow="0" w:firstColumn="1" w:lastColumn="0" w:noHBand="0" w:noVBand="1"/>
      </w:tblPr>
      <w:tblGrid>
        <w:gridCol w:w="647"/>
        <w:gridCol w:w="8406"/>
        <w:gridCol w:w="235"/>
      </w:tblGrid>
      <w:tr w:rsidR="00920DE0" w:rsidRPr="00317C9F" w:rsidTr="00920DE0">
        <w:tc>
          <w:tcPr>
            <w:tcW w:w="647" w:type="dxa"/>
            <w:tcBorders>
              <w:top w:val="single" w:sz="4" w:space="0" w:color="auto"/>
              <w:left w:val="single" w:sz="4" w:space="0" w:color="auto"/>
              <w:bottom w:val="single" w:sz="4" w:space="0" w:color="auto"/>
              <w:right w:val="single" w:sz="4" w:space="0" w:color="auto"/>
            </w:tcBorders>
            <w:hideMark/>
          </w:tcPr>
          <w:p w:rsidR="00920DE0" w:rsidRPr="00317C9F" w:rsidRDefault="00920DE0">
            <w:pPr>
              <w:rPr>
                <w:sz w:val="22"/>
                <w:szCs w:val="22"/>
              </w:rPr>
            </w:pPr>
            <w:r w:rsidRPr="00317C9F">
              <w:rPr>
                <w:rFonts w:ascii="Tahoma" w:hAnsi="Tahoma" w:cs="Tahoma"/>
                <w:sz w:val="22"/>
                <w:szCs w:val="22"/>
              </w:rPr>
              <w:t>§ 1</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r w:rsidRPr="00317C9F">
              <w:rPr>
                <w:rFonts w:ascii="Tahoma" w:eastAsia="Arial" w:hAnsi="Tahoma" w:cs="Tahoma"/>
                <w:bCs/>
                <w:color w:val="212121"/>
                <w:w w:val="105"/>
                <w:sz w:val="22"/>
                <w:szCs w:val="22"/>
                <w:lang w:val="de-DE"/>
              </w:rPr>
              <w:t>Name</w:t>
            </w:r>
            <w:r w:rsidRPr="00317C9F">
              <w:rPr>
                <w:rFonts w:ascii="Tahoma" w:eastAsia="Arial" w:hAnsi="Tahoma" w:cs="Tahoma"/>
                <w:bCs/>
                <w:color w:val="212121"/>
                <w:spacing w:val="-19"/>
                <w:w w:val="105"/>
                <w:sz w:val="22"/>
                <w:szCs w:val="22"/>
                <w:lang w:val="de-DE"/>
              </w:rPr>
              <w:t xml:space="preserve"> </w:t>
            </w:r>
            <w:r w:rsidRPr="00317C9F">
              <w:rPr>
                <w:rFonts w:ascii="Tahoma" w:eastAsia="Arial" w:hAnsi="Tahoma" w:cs="Tahoma"/>
                <w:bCs/>
                <w:color w:val="212121"/>
                <w:w w:val="105"/>
                <w:sz w:val="22"/>
                <w:szCs w:val="22"/>
                <w:lang w:val="de-DE"/>
              </w:rPr>
              <w:t>und</w:t>
            </w:r>
            <w:r w:rsidRPr="00317C9F">
              <w:rPr>
                <w:rFonts w:ascii="Tahoma" w:eastAsia="Arial" w:hAnsi="Tahoma" w:cs="Tahoma"/>
                <w:bCs/>
                <w:color w:val="212121"/>
                <w:spacing w:val="-20"/>
                <w:w w:val="105"/>
                <w:sz w:val="22"/>
                <w:szCs w:val="22"/>
                <w:lang w:val="de-DE"/>
              </w:rPr>
              <w:t xml:space="preserve"> </w:t>
            </w:r>
            <w:r w:rsidRPr="00317C9F">
              <w:rPr>
                <w:rFonts w:ascii="Tahoma" w:eastAsia="Arial" w:hAnsi="Tahoma" w:cs="Tahoma"/>
                <w:bCs/>
                <w:color w:val="212121"/>
                <w:w w:val="105"/>
                <w:sz w:val="22"/>
                <w:szCs w:val="22"/>
                <w:lang w:val="de-DE"/>
              </w:rPr>
              <w:t>Mitgliedschaft</w:t>
            </w:r>
            <w:r w:rsidRPr="00317C9F">
              <w:rPr>
                <w:sz w:val="22"/>
                <w:szCs w:val="22"/>
              </w:rPr>
              <w:t xml:space="preserve"> </w:t>
            </w:r>
          </w:p>
          <w:p w:rsidR="00920DE0" w:rsidRPr="00317C9F" w:rsidRDefault="00920DE0">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hideMark/>
          </w:tcPr>
          <w:p w:rsidR="00920DE0" w:rsidRPr="00317C9F" w:rsidRDefault="00920DE0">
            <w:pPr>
              <w:rPr>
                <w:sz w:val="22"/>
                <w:szCs w:val="22"/>
              </w:rPr>
            </w:pPr>
            <w:r w:rsidRPr="00317C9F">
              <w:rPr>
                <w:rFonts w:ascii="Tahoma" w:hAnsi="Tahoma" w:cs="Tahoma"/>
                <w:sz w:val="22"/>
                <w:szCs w:val="22"/>
              </w:rPr>
              <w:t>§ 2</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r w:rsidRPr="00317C9F">
              <w:rPr>
                <w:rFonts w:ascii="Tahoma" w:eastAsia="Arial" w:hAnsi="Tahoma" w:cs="Tahoma"/>
                <w:bCs/>
                <w:color w:val="212121"/>
                <w:w w:val="105"/>
                <w:sz w:val="22"/>
                <w:szCs w:val="22"/>
                <w:lang w:val="de-DE"/>
              </w:rPr>
              <w:t>Aufgaben und Ziele</w:t>
            </w:r>
            <w:r w:rsidRPr="00317C9F">
              <w:rPr>
                <w:sz w:val="22"/>
                <w:szCs w:val="22"/>
              </w:rPr>
              <w:t xml:space="preserve"> </w:t>
            </w:r>
          </w:p>
          <w:p w:rsidR="00920DE0" w:rsidRPr="00317C9F" w:rsidRDefault="00920DE0">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hAnsi="Tahoma" w:cs="Tahoma"/>
                <w:sz w:val="22"/>
                <w:szCs w:val="22"/>
              </w:rPr>
            </w:pPr>
            <w:r w:rsidRPr="00317C9F">
              <w:rPr>
                <w:rFonts w:ascii="Tahoma" w:hAnsi="Tahoma" w:cs="Tahoma"/>
                <w:sz w:val="22"/>
                <w:szCs w:val="22"/>
              </w:rPr>
              <w:t>§ 3</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eastAsia="Arial" w:hAnsi="Tahoma" w:cs="Tahoma"/>
                <w:bCs/>
                <w:color w:val="212121"/>
                <w:w w:val="105"/>
                <w:sz w:val="22"/>
                <w:szCs w:val="22"/>
                <w:lang w:val="de-DE"/>
              </w:rPr>
            </w:pPr>
            <w:r w:rsidRPr="00317C9F">
              <w:rPr>
                <w:rFonts w:ascii="Tahoma" w:eastAsia="Arial" w:hAnsi="Tahoma" w:cs="Tahoma"/>
                <w:bCs/>
                <w:color w:val="212121"/>
                <w:w w:val="105"/>
                <w:sz w:val="22"/>
                <w:szCs w:val="22"/>
                <w:lang w:val="de-DE"/>
              </w:rPr>
              <w:t>Jugendvollversammlung</w:t>
            </w:r>
          </w:p>
          <w:p w:rsidR="00920DE0" w:rsidRPr="00317C9F" w:rsidRDefault="00920DE0">
            <w:pPr>
              <w:rPr>
                <w:rFonts w:ascii="Tahoma" w:hAnsi="Tahoma" w:cs="Tahoma"/>
                <w:bCs/>
                <w:sz w:val="22"/>
                <w:szCs w:val="22"/>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hAnsi="Tahoma" w:cs="Tahoma"/>
                <w:sz w:val="22"/>
                <w:szCs w:val="22"/>
              </w:rPr>
            </w:pPr>
            <w:r w:rsidRPr="00317C9F">
              <w:rPr>
                <w:rFonts w:ascii="Tahoma" w:hAnsi="Tahoma" w:cs="Tahoma"/>
                <w:sz w:val="22"/>
                <w:szCs w:val="22"/>
              </w:rPr>
              <w:t>§ 4</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eastAsia="Arial" w:hAnsi="Tahoma" w:cs="Tahoma"/>
                <w:bCs/>
                <w:color w:val="212121"/>
                <w:w w:val="105"/>
                <w:sz w:val="22"/>
                <w:szCs w:val="22"/>
                <w:lang w:val="de-DE"/>
              </w:rPr>
            </w:pPr>
            <w:r w:rsidRPr="00317C9F">
              <w:rPr>
                <w:rFonts w:ascii="Tahoma" w:eastAsia="Arial" w:hAnsi="Tahoma" w:cs="Tahoma"/>
                <w:bCs/>
                <w:color w:val="212121"/>
                <w:w w:val="105"/>
                <w:sz w:val="22"/>
                <w:szCs w:val="22"/>
                <w:lang w:val="de-DE"/>
              </w:rPr>
              <w:t>Jugendausschuss</w:t>
            </w:r>
          </w:p>
          <w:p w:rsidR="00920DE0" w:rsidRPr="00317C9F" w:rsidRDefault="00920DE0">
            <w:pPr>
              <w:rPr>
                <w:rFonts w:ascii="Tahoma" w:hAnsi="Tahoma" w:cs="Tahoma"/>
                <w:bCs/>
                <w:sz w:val="22"/>
                <w:szCs w:val="22"/>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hAnsi="Tahoma" w:cs="Tahoma"/>
                <w:sz w:val="22"/>
                <w:szCs w:val="22"/>
              </w:rPr>
            </w:pPr>
            <w:r w:rsidRPr="00317C9F">
              <w:rPr>
                <w:rFonts w:ascii="Tahoma" w:hAnsi="Tahoma" w:cs="Tahoma"/>
                <w:sz w:val="22"/>
                <w:szCs w:val="22"/>
              </w:rPr>
              <w:t>§ 5</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eastAsia="Arial" w:hAnsi="Tahoma" w:cs="Tahoma"/>
                <w:bCs/>
                <w:color w:val="212121"/>
                <w:w w:val="105"/>
                <w:sz w:val="22"/>
                <w:szCs w:val="22"/>
                <w:lang w:val="de-DE"/>
              </w:rPr>
            </w:pPr>
            <w:r w:rsidRPr="00317C9F">
              <w:rPr>
                <w:rFonts w:ascii="Tahoma" w:eastAsia="Arial" w:hAnsi="Tahoma" w:cs="Tahoma"/>
                <w:bCs/>
                <w:color w:val="212121"/>
                <w:w w:val="105"/>
                <w:sz w:val="22"/>
                <w:szCs w:val="22"/>
                <w:lang w:val="de-DE"/>
              </w:rPr>
              <w:t>Jugendkasse</w:t>
            </w:r>
          </w:p>
          <w:p w:rsidR="00920DE0" w:rsidRPr="00317C9F" w:rsidRDefault="00920DE0">
            <w:pPr>
              <w:rPr>
                <w:rFonts w:ascii="Tahoma" w:hAnsi="Tahoma" w:cs="Tahoma"/>
                <w:bCs/>
                <w:sz w:val="22"/>
                <w:szCs w:val="22"/>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hAnsi="Tahoma" w:cs="Tahoma"/>
                <w:sz w:val="22"/>
                <w:szCs w:val="22"/>
              </w:rPr>
            </w:pPr>
            <w:r w:rsidRPr="00317C9F">
              <w:rPr>
                <w:rFonts w:ascii="Tahoma" w:hAnsi="Tahoma" w:cs="Tahoma"/>
                <w:sz w:val="22"/>
                <w:szCs w:val="22"/>
              </w:rPr>
              <w:t>§ 6</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eastAsia="Arial" w:hAnsi="Tahoma" w:cs="Tahoma"/>
                <w:bCs/>
                <w:color w:val="212121"/>
                <w:w w:val="105"/>
                <w:sz w:val="22"/>
                <w:szCs w:val="22"/>
                <w:lang w:val="de-DE"/>
              </w:rPr>
            </w:pPr>
            <w:r w:rsidRPr="00317C9F">
              <w:rPr>
                <w:rFonts w:ascii="Tahoma" w:eastAsia="Arial" w:hAnsi="Tahoma" w:cs="Tahoma"/>
                <w:bCs/>
                <w:color w:val="212121"/>
                <w:w w:val="105"/>
                <w:sz w:val="22"/>
                <w:szCs w:val="22"/>
                <w:lang w:val="de-DE"/>
              </w:rPr>
              <w:t>Gültigkeit und Änderungen der Jugendordnung</w:t>
            </w:r>
          </w:p>
          <w:p w:rsidR="00920DE0" w:rsidRPr="00317C9F" w:rsidRDefault="00920DE0">
            <w:pPr>
              <w:rPr>
                <w:rFonts w:ascii="Tahoma" w:hAnsi="Tahoma" w:cs="Tahoma"/>
                <w:bCs/>
                <w:sz w:val="22"/>
                <w:szCs w:val="22"/>
                <w:lang w:val="de-DE"/>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lang w:val="de-DE"/>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tcPr>
          <w:p w:rsidR="00920DE0" w:rsidRPr="00317C9F" w:rsidRDefault="00317C9F">
            <w:pPr>
              <w:rPr>
                <w:rFonts w:ascii="Tahoma" w:hAnsi="Tahoma" w:cs="Tahoma"/>
                <w:sz w:val="22"/>
                <w:szCs w:val="22"/>
              </w:rPr>
            </w:pPr>
            <w:r w:rsidRPr="00317C9F">
              <w:rPr>
                <w:rFonts w:ascii="Tahoma" w:hAnsi="Tahoma" w:cs="Tahoma"/>
                <w:sz w:val="22"/>
                <w:szCs w:val="22"/>
              </w:rPr>
              <w:t>§ 7</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920DE0">
            <w:pPr>
              <w:rPr>
                <w:rFonts w:ascii="Tahoma" w:eastAsia="Arial" w:hAnsi="Tahoma" w:cs="Tahoma"/>
                <w:bCs/>
                <w:color w:val="212121"/>
                <w:w w:val="105"/>
                <w:sz w:val="22"/>
                <w:szCs w:val="22"/>
                <w:lang w:val="de-DE"/>
              </w:rPr>
            </w:pPr>
            <w:r w:rsidRPr="00317C9F">
              <w:rPr>
                <w:rFonts w:ascii="Tahoma" w:eastAsia="Arial" w:hAnsi="Tahoma" w:cs="Tahoma"/>
                <w:bCs/>
                <w:color w:val="212121"/>
                <w:w w:val="105"/>
                <w:sz w:val="22"/>
                <w:szCs w:val="22"/>
                <w:lang w:val="de-DE"/>
              </w:rPr>
              <w:t>Sonstige Bestimmungen</w:t>
            </w:r>
          </w:p>
          <w:p w:rsidR="00920DE0" w:rsidRPr="00317C9F" w:rsidRDefault="00920DE0">
            <w:pPr>
              <w:rPr>
                <w:rFonts w:ascii="Tahoma" w:eastAsia="Arial" w:hAnsi="Tahoma" w:cs="Tahoma"/>
                <w:bCs/>
                <w:color w:val="212121"/>
                <w:w w:val="105"/>
                <w:sz w:val="22"/>
                <w:szCs w:val="22"/>
                <w:lang w:val="de-DE"/>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lang w:val="de-DE"/>
              </w:rPr>
            </w:pPr>
          </w:p>
        </w:tc>
      </w:tr>
      <w:tr w:rsidR="00920DE0" w:rsidRPr="00317C9F" w:rsidTr="00920DE0">
        <w:tc>
          <w:tcPr>
            <w:tcW w:w="647" w:type="dxa"/>
            <w:tcBorders>
              <w:top w:val="single" w:sz="4" w:space="0" w:color="auto"/>
              <w:left w:val="single" w:sz="4" w:space="0" w:color="auto"/>
              <w:bottom w:val="single" w:sz="4" w:space="0" w:color="auto"/>
              <w:right w:val="single" w:sz="4" w:space="0" w:color="auto"/>
            </w:tcBorders>
          </w:tcPr>
          <w:p w:rsidR="00920DE0" w:rsidRPr="00317C9F" w:rsidRDefault="00317C9F">
            <w:pPr>
              <w:rPr>
                <w:rFonts w:ascii="Tahoma" w:hAnsi="Tahoma" w:cs="Tahoma"/>
                <w:sz w:val="22"/>
                <w:szCs w:val="22"/>
              </w:rPr>
            </w:pPr>
            <w:r w:rsidRPr="00317C9F">
              <w:rPr>
                <w:rFonts w:ascii="Tahoma" w:hAnsi="Tahoma" w:cs="Tahoma"/>
                <w:sz w:val="22"/>
                <w:szCs w:val="22"/>
              </w:rPr>
              <w:t>§ 8</w:t>
            </w:r>
          </w:p>
        </w:tc>
        <w:tc>
          <w:tcPr>
            <w:tcW w:w="8406" w:type="dxa"/>
            <w:tcBorders>
              <w:top w:val="single" w:sz="4" w:space="0" w:color="auto"/>
              <w:left w:val="single" w:sz="4" w:space="0" w:color="auto"/>
              <w:bottom w:val="single" w:sz="4" w:space="0" w:color="auto"/>
              <w:right w:val="single" w:sz="4" w:space="0" w:color="auto"/>
            </w:tcBorders>
          </w:tcPr>
          <w:p w:rsidR="00920DE0" w:rsidRPr="00317C9F" w:rsidRDefault="00317C9F">
            <w:pPr>
              <w:rPr>
                <w:rFonts w:ascii="Tahoma" w:eastAsia="Arial" w:hAnsi="Tahoma" w:cs="Tahoma"/>
                <w:bCs/>
                <w:color w:val="212121"/>
                <w:w w:val="105"/>
                <w:sz w:val="22"/>
                <w:szCs w:val="22"/>
                <w:lang w:val="de-DE"/>
              </w:rPr>
            </w:pPr>
            <w:r w:rsidRPr="00317C9F">
              <w:rPr>
                <w:rFonts w:ascii="Tahoma" w:eastAsia="Arial" w:hAnsi="Tahoma" w:cs="Tahoma"/>
                <w:bCs/>
                <w:color w:val="212121"/>
                <w:w w:val="105"/>
                <w:sz w:val="22"/>
                <w:szCs w:val="22"/>
                <w:lang w:val="de-DE"/>
              </w:rPr>
              <w:t>In-Kraft-Treten</w:t>
            </w:r>
          </w:p>
          <w:p w:rsidR="00317C9F" w:rsidRPr="00317C9F" w:rsidRDefault="00317C9F">
            <w:pPr>
              <w:rPr>
                <w:rFonts w:ascii="Tahoma" w:eastAsia="Arial" w:hAnsi="Tahoma" w:cs="Tahoma"/>
                <w:bCs/>
                <w:color w:val="212121"/>
                <w:w w:val="105"/>
                <w:sz w:val="22"/>
                <w:szCs w:val="22"/>
                <w:lang w:val="de-DE"/>
              </w:rPr>
            </w:pPr>
          </w:p>
        </w:tc>
        <w:tc>
          <w:tcPr>
            <w:tcW w:w="235" w:type="dxa"/>
            <w:tcBorders>
              <w:top w:val="single" w:sz="4" w:space="0" w:color="auto"/>
              <w:left w:val="single" w:sz="4" w:space="0" w:color="auto"/>
              <w:bottom w:val="single" w:sz="4" w:space="0" w:color="auto"/>
              <w:right w:val="single" w:sz="4" w:space="0" w:color="auto"/>
            </w:tcBorders>
          </w:tcPr>
          <w:p w:rsidR="00920DE0" w:rsidRPr="00317C9F" w:rsidRDefault="00920DE0">
            <w:pPr>
              <w:rPr>
                <w:sz w:val="22"/>
                <w:szCs w:val="22"/>
                <w:lang w:val="de-DE"/>
              </w:rPr>
            </w:pPr>
          </w:p>
        </w:tc>
      </w:tr>
    </w:tbl>
    <w:p w:rsidR="00920DE0" w:rsidRDefault="00920DE0" w:rsidP="00D40F83">
      <w:pPr>
        <w:pStyle w:val="berschrift2"/>
        <w:spacing w:before="60"/>
        <w:ind w:left="0"/>
        <w:jc w:val="center"/>
        <w:rPr>
          <w:color w:val="212121"/>
          <w:w w:val="105"/>
          <w:sz w:val="36"/>
          <w:szCs w:val="36"/>
          <w:lang w:val="de-DE"/>
        </w:rPr>
      </w:pPr>
    </w:p>
    <w:p w:rsidR="00317C9F" w:rsidRDefault="00317C9F" w:rsidP="00D40F83">
      <w:pPr>
        <w:pStyle w:val="berschrift2"/>
        <w:spacing w:before="60"/>
        <w:ind w:left="0"/>
        <w:jc w:val="center"/>
        <w:rPr>
          <w:color w:val="212121"/>
          <w:w w:val="105"/>
          <w:sz w:val="36"/>
          <w:szCs w:val="36"/>
          <w:lang w:val="de-DE"/>
        </w:rPr>
      </w:pPr>
    </w:p>
    <w:p w:rsidR="00920DE0" w:rsidRDefault="00920DE0" w:rsidP="00920DE0">
      <w:pPr>
        <w:rPr>
          <w:rFonts w:ascii="Tahoma" w:hAnsi="Tahoma" w:cs="Tahoma"/>
          <w:b/>
        </w:rPr>
      </w:pPr>
      <w:r>
        <w:rPr>
          <w:rFonts w:ascii="Tahoma" w:hAnsi="Tahoma" w:cs="Tahoma"/>
          <w:b/>
        </w:rPr>
        <w:t>Anlage:</w:t>
      </w:r>
    </w:p>
    <w:p w:rsidR="00920DE0" w:rsidRDefault="00920DE0" w:rsidP="00920DE0">
      <w:pPr>
        <w:rPr>
          <w:rFonts w:ascii="Tahoma" w:hAnsi="Tahoma" w:cs="Tahoma"/>
          <w:b/>
        </w:rPr>
      </w:pPr>
    </w:p>
    <w:tbl>
      <w:tblPr>
        <w:tblStyle w:val="Tabellenraster"/>
        <w:tblW w:w="0" w:type="auto"/>
        <w:tblInd w:w="0" w:type="dxa"/>
        <w:tblLook w:val="04A0" w:firstRow="1" w:lastRow="0" w:firstColumn="1" w:lastColumn="0" w:noHBand="0" w:noVBand="1"/>
      </w:tblPr>
      <w:tblGrid>
        <w:gridCol w:w="653"/>
        <w:gridCol w:w="8400"/>
        <w:gridCol w:w="235"/>
      </w:tblGrid>
      <w:tr w:rsidR="00920DE0" w:rsidTr="009013AD">
        <w:tc>
          <w:tcPr>
            <w:tcW w:w="675" w:type="dxa"/>
            <w:tcBorders>
              <w:top w:val="single" w:sz="4" w:space="0" w:color="auto"/>
              <w:left w:val="single" w:sz="4" w:space="0" w:color="auto"/>
              <w:bottom w:val="single" w:sz="4" w:space="0" w:color="auto"/>
              <w:right w:val="single" w:sz="4" w:space="0" w:color="auto"/>
            </w:tcBorders>
            <w:hideMark/>
          </w:tcPr>
          <w:p w:rsidR="00920DE0" w:rsidRDefault="00920DE0" w:rsidP="009013AD">
            <w:pPr>
              <w:rPr>
                <w:sz w:val="22"/>
                <w:szCs w:val="22"/>
              </w:rPr>
            </w:pPr>
            <w:r>
              <w:rPr>
                <w:rFonts w:ascii="Tahoma" w:hAnsi="Tahoma" w:cs="Tahoma"/>
                <w:sz w:val="22"/>
                <w:szCs w:val="22"/>
              </w:rPr>
              <w:t>A</w:t>
            </w:r>
          </w:p>
        </w:tc>
        <w:tc>
          <w:tcPr>
            <w:tcW w:w="8881" w:type="dxa"/>
            <w:tcBorders>
              <w:top w:val="single" w:sz="4" w:space="0" w:color="auto"/>
              <w:left w:val="single" w:sz="4" w:space="0" w:color="auto"/>
              <w:bottom w:val="single" w:sz="4" w:space="0" w:color="auto"/>
              <w:right w:val="single" w:sz="4" w:space="0" w:color="auto"/>
            </w:tcBorders>
          </w:tcPr>
          <w:p w:rsidR="00920DE0" w:rsidRDefault="00920DE0" w:rsidP="009013AD">
            <w:pPr>
              <w:rPr>
                <w:sz w:val="22"/>
                <w:szCs w:val="22"/>
              </w:rPr>
            </w:pPr>
            <w:proofErr w:type="spellStart"/>
            <w:r>
              <w:rPr>
                <w:rFonts w:ascii="Tahoma" w:hAnsi="Tahoma" w:cs="Tahoma"/>
                <w:bCs/>
                <w:sz w:val="22"/>
                <w:szCs w:val="22"/>
              </w:rPr>
              <w:t>Schaubild</w:t>
            </w:r>
            <w:proofErr w:type="spellEnd"/>
            <w:r>
              <w:rPr>
                <w:rFonts w:ascii="Tahoma" w:hAnsi="Tahoma" w:cs="Tahoma"/>
                <w:bCs/>
                <w:sz w:val="22"/>
                <w:szCs w:val="22"/>
              </w:rPr>
              <w:t xml:space="preserve"> </w:t>
            </w:r>
            <w:proofErr w:type="spellStart"/>
            <w:r>
              <w:rPr>
                <w:rFonts w:ascii="Tahoma" w:hAnsi="Tahoma" w:cs="Tahoma"/>
                <w:bCs/>
                <w:sz w:val="22"/>
                <w:szCs w:val="22"/>
              </w:rPr>
              <w:t>Jugendordnung</w:t>
            </w:r>
            <w:proofErr w:type="spellEnd"/>
          </w:p>
          <w:p w:rsidR="00920DE0" w:rsidRDefault="00920DE0" w:rsidP="009013AD">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920DE0" w:rsidRDefault="00920DE0" w:rsidP="009013AD">
            <w:pPr>
              <w:rPr>
                <w:sz w:val="22"/>
                <w:szCs w:val="22"/>
              </w:rPr>
            </w:pPr>
          </w:p>
        </w:tc>
      </w:tr>
    </w:tbl>
    <w:p w:rsidR="00920DE0" w:rsidRDefault="00920DE0" w:rsidP="00D40F83">
      <w:pPr>
        <w:pStyle w:val="berschrift2"/>
        <w:spacing w:before="60"/>
        <w:ind w:left="0"/>
        <w:jc w:val="center"/>
        <w:rPr>
          <w:color w:val="212121"/>
          <w:w w:val="105"/>
          <w:sz w:val="36"/>
          <w:szCs w:val="36"/>
          <w:lang w:val="de-DE"/>
        </w:rPr>
      </w:pPr>
    </w:p>
    <w:p w:rsidR="00C0711F" w:rsidRPr="00C0711F" w:rsidRDefault="00C0711F" w:rsidP="00A26080">
      <w:pPr>
        <w:spacing w:before="72" w:line="253" w:lineRule="exact"/>
        <w:jc w:val="both"/>
        <w:rPr>
          <w:rFonts w:ascii="Arial" w:eastAsia="Arial" w:hAnsi="Arial" w:cs="Arial"/>
          <w:b/>
          <w:bCs/>
          <w:color w:val="212121"/>
          <w:w w:val="105"/>
          <w:sz w:val="24"/>
          <w:szCs w:val="24"/>
          <w:lang w:val="de-DE"/>
        </w:rPr>
      </w:pPr>
    </w:p>
    <w:p w:rsidR="00920DE0" w:rsidRDefault="00920DE0">
      <w:pPr>
        <w:widowControl/>
        <w:spacing w:after="200" w:line="276" w:lineRule="auto"/>
        <w:rPr>
          <w:rFonts w:ascii="Tahoma" w:eastAsia="Arial" w:hAnsi="Tahoma" w:cs="Tahoma"/>
          <w:b/>
          <w:bCs/>
          <w:color w:val="212121"/>
          <w:w w:val="105"/>
          <w:lang w:val="de-DE"/>
        </w:rPr>
      </w:pPr>
      <w:r>
        <w:rPr>
          <w:rFonts w:ascii="Tahoma" w:eastAsia="Arial" w:hAnsi="Tahoma" w:cs="Tahoma"/>
          <w:b/>
          <w:bCs/>
          <w:color w:val="212121"/>
          <w:w w:val="105"/>
          <w:lang w:val="de-DE"/>
        </w:rPr>
        <w:br w:type="page"/>
      </w:r>
    </w:p>
    <w:p w:rsidR="00920DE0" w:rsidRPr="00920DE0" w:rsidRDefault="000168A3"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lastRenderedPageBreak/>
        <w:t xml:space="preserve">§1 </w:t>
      </w:r>
      <w:r w:rsidR="00920DE0">
        <w:rPr>
          <w:rFonts w:ascii="Tahoma" w:eastAsia="Arial" w:hAnsi="Tahoma" w:cs="Tahoma"/>
          <w:b/>
          <w:bCs/>
          <w:color w:val="212121"/>
          <w:w w:val="105"/>
          <w:lang w:val="de-DE"/>
        </w:rPr>
        <w:tab/>
      </w:r>
      <w:r w:rsidR="00A26080" w:rsidRPr="00920DE0">
        <w:rPr>
          <w:rFonts w:ascii="Tahoma" w:eastAsia="Arial" w:hAnsi="Tahoma" w:cs="Tahoma"/>
          <w:b/>
          <w:bCs/>
          <w:color w:val="212121"/>
          <w:w w:val="105"/>
          <w:lang w:val="de-DE"/>
        </w:rPr>
        <w:t>Name</w:t>
      </w:r>
      <w:r w:rsidR="00A26080" w:rsidRPr="00920DE0">
        <w:rPr>
          <w:rFonts w:ascii="Tahoma" w:eastAsia="Arial" w:hAnsi="Tahoma" w:cs="Tahoma"/>
          <w:b/>
          <w:bCs/>
          <w:color w:val="212121"/>
          <w:spacing w:val="-19"/>
          <w:w w:val="105"/>
          <w:lang w:val="de-DE"/>
        </w:rPr>
        <w:t xml:space="preserve"> </w:t>
      </w:r>
      <w:r w:rsidR="00A26080" w:rsidRPr="00920DE0">
        <w:rPr>
          <w:rFonts w:ascii="Tahoma" w:eastAsia="Arial" w:hAnsi="Tahoma" w:cs="Tahoma"/>
          <w:b/>
          <w:bCs/>
          <w:color w:val="212121"/>
          <w:w w:val="105"/>
          <w:lang w:val="de-DE"/>
        </w:rPr>
        <w:t>und</w:t>
      </w:r>
      <w:r w:rsidR="00A26080" w:rsidRPr="00920DE0">
        <w:rPr>
          <w:rFonts w:ascii="Tahoma" w:eastAsia="Arial" w:hAnsi="Tahoma" w:cs="Tahoma"/>
          <w:b/>
          <w:bCs/>
          <w:color w:val="212121"/>
          <w:spacing w:val="-20"/>
          <w:w w:val="105"/>
          <w:lang w:val="de-DE"/>
        </w:rPr>
        <w:t xml:space="preserve"> </w:t>
      </w:r>
      <w:r w:rsidR="00A26080" w:rsidRPr="00920DE0">
        <w:rPr>
          <w:rFonts w:ascii="Tahoma" w:eastAsia="Arial" w:hAnsi="Tahoma" w:cs="Tahoma"/>
          <w:b/>
          <w:bCs/>
          <w:color w:val="212121"/>
          <w:w w:val="105"/>
          <w:lang w:val="de-DE"/>
        </w:rPr>
        <w:t>Mitgliedschaft</w:t>
      </w:r>
    </w:p>
    <w:p w:rsidR="00A26080" w:rsidRDefault="00A26080" w:rsidP="00920DE0">
      <w:pPr>
        <w:pStyle w:val="Listenabsatz"/>
        <w:spacing w:line="252" w:lineRule="exact"/>
        <w:jc w:val="both"/>
        <w:rPr>
          <w:rFonts w:ascii="Tahoma" w:hAnsi="Tahoma" w:cs="Tahoma"/>
          <w:color w:val="212121"/>
          <w:lang w:val="de-DE"/>
        </w:rPr>
      </w:pPr>
      <w:r w:rsidRPr="00920DE0">
        <w:rPr>
          <w:rFonts w:ascii="Tahoma" w:hAnsi="Tahoma" w:cs="Tahoma"/>
          <w:color w:val="212121"/>
          <w:lang w:val="de-DE"/>
        </w:rPr>
        <w:t>Alle Vereinsmitglieder bis zum vollendeten 18. Lebensjahr bilden die Vereinsjugend der Sportgemeinschaft Bad Mergentheim 1993 e.V.</w:t>
      </w:r>
    </w:p>
    <w:p w:rsidR="00A26080" w:rsidRPr="00920DE0" w:rsidRDefault="00A26080" w:rsidP="00920DE0">
      <w:pPr>
        <w:spacing w:before="5"/>
        <w:jc w:val="both"/>
        <w:rPr>
          <w:rFonts w:ascii="Tahoma" w:eastAsia="Arial" w:hAnsi="Tahoma" w:cs="Tahoma"/>
          <w:lang w:val="de-DE"/>
        </w:rPr>
      </w:pPr>
    </w:p>
    <w:p w:rsidR="00920DE0" w:rsidRPr="00920DE0" w:rsidRDefault="000168A3"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t>§2</w:t>
      </w:r>
      <w:r w:rsidR="00920DE0">
        <w:rPr>
          <w:rFonts w:ascii="Tahoma" w:eastAsia="Arial" w:hAnsi="Tahoma" w:cs="Tahoma"/>
          <w:b/>
          <w:bCs/>
          <w:color w:val="212121"/>
          <w:w w:val="105"/>
          <w:lang w:val="de-DE"/>
        </w:rPr>
        <w:tab/>
      </w:r>
      <w:r w:rsidR="00A26080" w:rsidRPr="00920DE0">
        <w:rPr>
          <w:rFonts w:ascii="Tahoma" w:eastAsia="Arial" w:hAnsi="Tahoma" w:cs="Tahoma"/>
          <w:b/>
          <w:bCs/>
          <w:color w:val="212121"/>
          <w:w w:val="105"/>
          <w:lang w:val="de-DE"/>
        </w:rPr>
        <w:t>Aufgaben und Ziele</w:t>
      </w:r>
    </w:p>
    <w:p w:rsidR="00A26080" w:rsidRPr="00920DE0" w:rsidRDefault="00A26080" w:rsidP="00920DE0">
      <w:pPr>
        <w:spacing w:before="72" w:line="253" w:lineRule="exact"/>
        <w:ind w:left="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Die Vereinsjugend ist jugend- und gesellschaftspolitisch aktiv. Sie will jungen Menschen ermöglichen, in zeitgemäßen Gemeinschaften Sport zu treiben. Darüber hinaus soll das gesellschaftliche Engagement angeregt, die Jugendarbeit im Verein unterstützt und koordiniert, und zur Persönlichkeits</w:t>
      </w:r>
      <w:r w:rsidR="000168A3" w:rsidRPr="00920DE0">
        <w:rPr>
          <w:rFonts w:ascii="Tahoma" w:eastAsia="Arial" w:hAnsi="Tahoma" w:cs="Tahoma"/>
          <w:bCs/>
          <w:color w:val="212121"/>
          <w:w w:val="105"/>
          <w:lang w:val="de-DE"/>
        </w:rPr>
        <w:t>-</w:t>
      </w:r>
      <w:r w:rsidRPr="00920DE0">
        <w:rPr>
          <w:rFonts w:ascii="Tahoma" w:eastAsia="Arial" w:hAnsi="Tahoma" w:cs="Tahoma"/>
          <w:bCs/>
          <w:color w:val="212121"/>
          <w:w w:val="105"/>
          <w:lang w:val="de-DE"/>
        </w:rPr>
        <w:t>bildung  beigetragen werden.</w:t>
      </w:r>
    </w:p>
    <w:p w:rsidR="00D00958" w:rsidRPr="00920DE0" w:rsidRDefault="00D00958" w:rsidP="00B14C2B">
      <w:pPr>
        <w:spacing w:before="72" w:line="253" w:lineRule="exact"/>
        <w:jc w:val="both"/>
        <w:rPr>
          <w:rFonts w:ascii="Tahoma" w:eastAsia="Arial" w:hAnsi="Tahoma" w:cs="Tahoma"/>
          <w:bCs/>
          <w:color w:val="212121"/>
          <w:w w:val="105"/>
          <w:lang w:val="de-DE"/>
        </w:rPr>
      </w:pPr>
    </w:p>
    <w:p w:rsidR="00A26080" w:rsidRPr="00920DE0" w:rsidRDefault="000168A3"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t xml:space="preserve">§3 </w:t>
      </w:r>
      <w:r w:rsidR="00920DE0">
        <w:rPr>
          <w:rFonts w:ascii="Tahoma" w:eastAsia="Arial" w:hAnsi="Tahoma" w:cs="Tahoma"/>
          <w:b/>
          <w:bCs/>
          <w:color w:val="212121"/>
          <w:w w:val="105"/>
          <w:lang w:val="de-DE"/>
        </w:rPr>
        <w:tab/>
      </w:r>
      <w:r w:rsidR="00A26080" w:rsidRPr="00920DE0">
        <w:rPr>
          <w:rFonts w:ascii="Tahoma" w:eastAsia="Arial" w:hAnsi="Tahoma" w:cs="Tahoma"/>
          <w:b/>
          <w:bCs/>
          <w:color w:val="212121"/>
          <w:w w:val="105"/>
          <w:lang w:val="de-DE"/>
        </w:rPr>
        <w:t>Jugendvollversammlung</w:t>
      </w:r>
    </w:p>
    <w:p w:rsidR="00114BFC" w:rsidRPr="00920DE0" w:rsidRDefault="00A26080" w:rsidP="00920DE0">
      <w:pPr>
        <w:spacing w:before="72" w:line="253" w:lineRule="exact"/>
        <w:ind w:left="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 xml:space="preserve">Die Jugendvollversammlung ist das oberste Organ der Vereinsjugend. Sie tritt mindestens einmal im Jahr </w:t>
      </w:r>
      <w:r w:rsidR="00AE2381" w:rsidRPr="00920DE0">
        <w:rPr>
          <w:rFonts w:ascii="Tahoma" w:eastAsia="Arial" w:hAnsi="Tahoma" w:cs="Tahoma"/>
          <w:bCs/>
          <w:color w:val="212121"/>
          <w:w w:val="105"/>
          <w:lang w:val="de-DE"/>
        </w:rPr>
        <w:t>zusammen und wählt  den J</w:t>
      </w:r>
      <w:r w:rsidRPr="00920DE0">
        <w:rPr>
          <w:rFonts w:ascii="Tahoma" w:eastAsia="Arial" w:hAnsi="Tahoma" w:cs="Tahoma"/>
          <w:bCs/>
          <w:color w:val="212121"/>
          <w:w w:val="105"/>
          <w:lang w:val="de-DE"/>
        </w:rPr>
        <w:t>ugendausschuss.</w:t>
      </w:r>
      <w:r w:rsidR="00AE2381" w:rsidRPr="00920DE0">
        <w:rPr>
          <w:rFonts w:ascii="Tahoma" w:eastAsia="Arial" w:hAnsi="Tahoma" w:cs="Tahoma"/>
          <w:bCs/>
          <w:color w:val="212121"/>
          <w:w w:val="105"/>
          <w:lang w:val="de-DE"/>
        </w:rPr>
        <w:t xml:space="preserve"> </w:t>
      </w:r>
    </w:p>
    <w:p w:rsidR="00D46E1A" w:rsidRPr="00920DE0" w:rsidRDefault="00D46E1A" w:rsidP="00B14C2B">
      <w:pPr>
        <w:spacing w:before="72" w:line="253" w:lineRule="exact"/>
        <w:jc w:val="both"/>
        <w:rPr>
          <w:rFonts w:ascii="Tahoma" w:eastAsia="Arial" w:hAnsi="Tahoma" w:cs="Tahoma"/>
          <w:b/>
          <w:bCs/>
          <w:color w:val="212121"/>
          <w:w w:val="105"/>
          <w:lang w:val="de-DE"/>
        </w:rPr>
      </w:pPr>
    </w:p>
    <w:p w:rsidR="00920DE0" w:rsidRPr="00920DE0" w:rsidRDefault="000168A3"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t xml:space="preserve">§4 </w:t>
      </w:r>
      <w:r w:rsidR="00920DE0">
        <w:rPr>
          <w:rFonts w:ascii="Tahoma" w:eastAsia="Arial" w:hAnsi="Tahoma" w:cs="Tahoma"/>
          <w:b/>
          <w:bCs/>
          <w:color w:val="212121"/>
          <w:w w:val="105"/>
          <w:lang w:val="de-DE"/>
        </w:rPr>
        <w:tab/>
      </w:r>
      <w:r w:rsidR="00516AB6" w:rsidRPr="00920DE0">
        <w:rPr>
          <w:rFonts w:ascii="Tahoma" w:eastAsia="Arial" w:hAnsi="Tahoma" w:cs="Tahoma"/>
          <w:b/>
          <w:bCs/>
          <w:color w:val="212121"/>
          <w:w w:val="105"/>
          <w:lang w:val="de-DE"/>
        </w:rPr>
        <w:t>Jugendausschuss</w:t>
      </w:r>
    </w:p>
    <w:p w:rsidR="008B6AA8" w:rsidRDefault="0097335F" w:rsidP="0097335F">
      <w:pPr>
        <w:pStyle w:val="Listenabsatz"/>
        <w:numPr>
          <w:ilvl w:val="0"/>
          <w:numId w:val="4"/>
        </w:numPr>
        <w:spacing w:before="72" w:line="253" w:lineRule="exact"/>
        <w:jc w:val="both"/>
        <w:rPr>
          <w:rFonts w:ascii="Tahoma" w:eastAsia="Arial" w:hAnsi="Tahoma" w:cs="Tahoma"/>
          <w:bCs/>
          <w:color w:val="212121"/>
          <w:w w:val="105"/>
          <w:lang w:val="de-DE"/>
        </w:rPr>
      </w:pPr>
      <w:r w:rsidRPr="00920DE0">
        <w:rPr>
          <w:rFonts w:ascii="Tahoma" w:eastAsia="Arial" w:hAnsi="Tahoma" w:cs="Tahoma"/>
          <w:bCs/>
          <w:color w:val="212121"/>
          <w:w w:val="105"/>
          <w:lang w:val="de-DE"/>
        </w:rPr>
        <w:t xml:space="preserve">Die Mitglieder des Jugendausschusses werden für zwei Jahre gewählt. Gewählt ist, wer die einfache Mehrheit der abgegebenen gültigen Stimmen erhält. </w:t>
      </w:r>
    </w:p>
    <w:p w:rsidR="00920DE0" w:rsidRPr="00920DE0" w:rsidRDefault="00920DE0" w:rsidP="00920DE0">
      <w:pPr>
        <w:pStyle w:val="Listenabsatz"/>
        <w:spacing w:before="72" w:line="253" w:lineRule="exact"/>
        <w:jc w:val="both"/>
        <w:rPr>
          <w:rFonts w:ascii="Tahoma" w:eastAsia="Arial" w:hAnsi="Tahoma" w:cs="Tahoma"/>
          <w:bCs/>
          <w:color w:val="212121"/>
          <w:w w:val="105"/>
          <w:lang w:val="de-DE"/>
        </w:rPr>
      </w:pPr>
    </w:p>
    <w:p w:rsidR="00B01D07" w:rsidRPr="00920DE0" w:rsidRDefault="00D46E1A" w:rsidP="00920DE0">
      <w:pPr>
        <w:pStyle w:val="Listenabsatz"/>
        <w:numPr>
          <w:ilvl w:val="0"/>
          <w:numId w:val="4"/>
        </w:numPr>
        <w:spacing w:before="72" w:line="253" w:lineRule="exact"/>
        <w:jc w:val="both"/>
        <w:rPr>
          <w:rFonts w:ascii="Tahoma" w:eastAsia="Arial" w:hAnsi="Tahoma" w:cs="Tahoma"/>
          <w:bCs/>
          <w:color w:val="212121"/>
          <w:w w:val="105"/>
          <w:u w:val="single"/>
          <w:lang w:val="de-DE"/>
        </w:rPr>
      </w:pPr>
      <w:r w:rsidRPr="00920DE0">
        <w:rPr>
          <w:rFonts w:ascii="Tahoma" w:eastAsia="Arial" w:hAnsi="Tahoma" w:cs="Tahoma"/>
          <w:bCs/>
          <w:color w:val="212121"/>
          <w:w w:val="105"/>
          <w:u w:val="single"/>
          <w:lang w:val="de-DE"/>
        </w:rPr>
        <w:t xml:space="preserve">Der Jugendausschuss besteht aus: </w:t>
      </w:r>
    </w:p>
    <w:p w:rsidR="00D46E1A" w:rsidRPr="00920DE0" w:rsidRDefault="00B01D07" w:rsidP="00920DE0">
      <w:pPr>
        <w:spacing w:before="72" w:line="253" w:lineRule="exact"/>
        <w:ind w:firstLine="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der oder die Vereinsjugendsprecher</w:t>
      </w:r>
      <w:r w:rsidR="00D46E1A" w:rsidRPr="00920DE0">
        <w:rPr>
          <w:rFonts w:ascii="Tahoma" w:eastAsia="Arial" w:hAnsi="Tahoma" w:cs="Tahoma"/>
          <w:bCs/>
          <w:color w:val="212121"/>
          <w:w w:val="105"/>
          <w:lang w:val="de-DE"/>
        </w:rPr>
        <w:t>/in;</w:t>
      </w:r>
    </w:p>
    <w:p w:rsidR="00B01D07" w:rsidRPr="00920DE0" w:rsidRDefault="00B01D07" w:rsidP="00920DE0">
      <w:pPr>
        <w:spacing w:before="72" w:line="253" w:lineRule="exact"/>
        <w:ind w:firstLine="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zwei weitere Jugendliche</w:t>
      </w:r>
      <w:r w:rsidR="00D82A17" w:rsidRPr="00920DE0">
        <w:rPr>
          <w:rFonts w:ascii="Tahoma" w:eastAsia="Arial" w:hAnsi="Tahoma" w:cs="Tahoma"/>
          <w:bCs/>
          <w:color w:val="212121"/>
          <w:w w:val="105"/>
          <w:lang w:val="de-DE"/>
        </w:rPr>
        <w:t>;</w:t>
      </w:r>
    </w:p>
    <w:p w:rsidR="00920DE0" w:rsidRDefault="00B01D07" w:rsidP="0019319A">
      <w:pPr>
        <w:spacing w:before="72" w:line="253" w:lineRule="exact"/>
        <w:ind w:firstLine="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sowie der Jugendwa</w:t>
      </w:r>
      <w:r w:rsidR="00D82A17" w:rsidRPr="00920DE0">
        <w:rPr>
          <w:rFonts w:ascii="Tahoma" w:eastAsia="Arial" w:hAnsi="Tahoma" w:cs="Tahoma"/>
          <w:bCs/>
          <w:color w:val="212121"/>
          <w:w w:val="105"/>
          <w:lang w:val="de-DE"/>
        </w:rPr>
        <w:t>rt des Vorstandes (wird von</w:t>
      </w:r>
      <w:r w:rsidRPr="00920DE0">
        <w:rPr>
          <w:rFonts w:ascii="Tahoma" w:eastAsia="Arial" w:hAnsi="Tahoma" w:cs="Tahoma"/>
          <w:bCs/>
          <w:color w:val="212121"/>
          <w:w w:val="105"/>
          <w:lang w:val="de-DE"/>
        </w:rPr>
        <w:t xml:space="preserve"> Mitgliederversammlung gewählt)</w:t>
      </w:r>
    </w:p>
    <w:p w:rsidR="0019319A" w:rsidRPr="0019319A" w:rsidRDefault="0019319A" w:rsidP="0019319A">
      <w:pPr>
        <w:pStyle w:val="Listenabsatz"/>
        <w:spacing w:before="72" w:line="253" w:lineRule="exact"/>
        <w:jc w:val="both"/>
        <w:rPr>
          <w:rFonts w:ascii="Tahoma" w:eastAsia="Arial" w:hAnsi="Tahoma" w:cs="Tahoma"/>
          <w:bCs/>
          <w:color w:val="212121"/>
          <w:w w:val="105"/>
          <w:lang w:val="de-DE"/>
        </w:rPr>
      </w:pPr>
    </w:p>
    <w:p w:rsidR="00B01D07" w:rsidRDefault="00B01D07" w:rsidP="00920DE0">
      <w:pPr>
        <w:pStyle w:val="Listenabsatz"/>
        <w:numPr>
          <w:ilvl w:val="0"/>
          <w:numId w:val="4"/>
        </w:numPr>
        <w:spacing w:before="72" w:line="253" w:lineRule="exact"/>
        <w:jc w:val="both"/>
        <w:rPr>
          <w:rFonts w:ascii="Tahoma" w:eastAsia="Arial" w:hAnsi="Tahoma" w:cs="Tahoma"/>
          <w:bCs/>
          <w:color w:val="212121"/>
          <w:w w:val="105"/>
          <w:lang w:val="de-DE"/>
        </w:rPr>
      </w:pPr>
      <w:r w:rsidRPr="00920DE0">
        <w:rPr>
          <w:rFonts w:ascii="Tahoma" w:eastAsia="Arial" w:hAnsi="Tahoma" w:cs="Tahoma"/>
          <w:bCs/>
          <w:color w:val="212121"/>
          <w:w w:val="105"/>
          <w:lang w:val="de-DE"/>
        </w:rPr>
        <w:t>Stimmberechtigt ist, wer das 10. Lebensjahr vollendet hat, nicht jedoch das 18. Lebensjahr.</w:t>
      </w:r>
    </w:p>
    <w:p w:rsidR="00920DE0" w:rsidRPr="00920DE0" w:rsidRDefault="00920DE0" w:rsidP="00920DE0">
      <w:pPr>
        <w:pStyle w:val="Listenabsatz"/>
        <w:spacing w:before="72" w:line="253" w:lineRule="exact"/>
        <w:jc w:val="both"/>
        <w:rPr>
          <w:rFonts w:ascii="Tahoma" w:eastAsia="Arial" w:hAnsi="Tahoma" w:cs="Tahoma"/>
          <w:bCs/>
          <w:color w:val="212121"/>
          <w:w w:val="105"/>
          <w:lang w:val="de-DE"/>
        </w:rPr>
      </w:pPr>
    </w:p>
    <w:p w:rsidR="00A26080" w:rsidRPr="00920DE0" w:rsidRDefault="00114BFC" w:rsidP="00920DE0">
      <w:pPr>
        <w:pStyle w:val="Listenabsatz"/>
        <w:numPr>
          <w:ilvl w:val="0"/>
          <w:numId w:val="4"/>
        </w:numPr>
        <w:spacing w:before="72" w:line="253" w:lineRule="exact"/>
        <w:jc w:val="both"/>
        <w:rPr>
          <w:rFonts w:ascii="Tahoma" w:eastAsia="Arial" w:hAnsi="Tahoma" w:cs="Tahoma"/>
          <w:bCs/>
          <w:color w:val="212121"/>
          <w:w w:val="105"/>
          <w:lang w:val="de-DE"/>
        </w:rPr>
      </w:pPr>
      <w:r w:rsidRPr="00920DE0">
        <w:rPr>
          <w:rFonts w:ascii="Tahoma" w:eastAsia="Arial" w:hAnsi="Tahoma" w:cs="Tahoma"/>
          <w:bCs/>
          <w:color w:val="212121"/>
          <w:w w:val="105"/>
          <w:lang w:val="de-DE"/>
        </w:rPr>
        <w:t xml:space="preserve">Der oder die </w:t>
      </w:r>
      <w:r w:rsidR="0097335F" w:rsidRPr="00920DE0">
        <w:rPr>
          <w:rFonts w:ascii="Tahoma" w:eastAsia="Arial" w:hAnsi="Tahoma" w:cs="Tahoma"/>
          <w:bCs/>
          <w:color w:val="212121"/>
          <w:w w:val="105"/>
          <w:lang w:val="de-DE"/>
        </w:rPr>
        <w:t>J</w:t>
      </w:r>
      <w:r w:rsidR="00B01D07" w:rsidRPr="00920DE0">
        <w:rPr>
          <w:rFonts w:ascii="Tahoma" w:eastAsia="Arial" w:hAnsi="Tahoma" w:cs="Tahoma"/>
          <w:bCs/>
          <w:color w:val="212121"/>
          <w:w w:val="105"/>
          <w:lang w:val="de-DE"/>
        </w:rPr>
        <w:t>ugendsprecher</w:t>
      </w:r>
      <w:r w:rsidRPr="00920DE0">
        <w:rPr>
          <w:rFonts w:ascii="Tahoma" w:eastAsia="Arial" w:hAnsi="Tahoma" w:cs="Tahoma"/>
          <w:bCs/>
          <w:color w:val="212121"/>
          <w:w w:val="105"/>
          <w:lang w:val="de-DE"/>
        </w:rPr>
        <w:t>/in ist stimmberechtigtes Mitglied im Vereins</w:t>
      </w:r>
      <w:r w:rsidR="00B01D07" w:rsidRPr="00920DE0">
        <w:rPr>
          <w:rFonts w:ascii="Tahoma" w:eastAsia="Arial" w:hAnsi="Tahoma" w:cs="Tahoma"/>
          <w:bCs/>
          <w:color w:val="212121"/>
          <w:w w:val="105"/>
          <w:lang w:val="de-DE"/>
        </w:rPr>
        <w:t>-</w:t>
      </w:r>
      <w:proofErr w:type="spellStart"/>
      <w:r w:rsidRPr="00920DE0">
        <w:rPr>
          <w:rFonts w:ascii="Tahoma" w:eastAsia="Arial" w:hAnsi="Tahoma" w:cs="Tahoma"/>
          <w:bCs/>
          <w:color w:val="212121"/>
          <w:w w:val="105"/>
          <w:lang w:val="de-DE"/>
        </w:rPr>
        <w:t>vorstand</w:t>
      </w:r>
      <w:proofErr w:type="spellEnd"/>
      <w:r w:rsidRPr="00920DE0">
        <w:rPr>
          <w:rFonts w:ascii="Tahoma" w:eastAsia="Arial" w:hAnsi="Tahoma" w:cs="Tahoma"/>
          <w:bCs/>
          <w:color w:val="212121"/>
          <w:w w:val="105"/>
          <w:lang w:val="de-DE"/>
        </w:rPr>
        <w:t xml:space="preserve"> und vertritt die Vereinsjugend nach innen und nach außen. Er oder sie leitet die Jugendausschusssitzung, in der die Jugendarbeit geplant und koordiniert wird.</w:t>
      </w:r>
    </w:p>
    <w:p w:rsidR="00A26080" w:rsidRPr="00920DE0" w:rsidRDefault="00A26080" w:rsidP="00B14C2B">
      <w:pPr>
        <w:spacing w:before="72" w:line="253" w:lineRule="exact"/>
        <w:jc w:val="both"/>
        <w:rPr>
          <w:rFonts w:ascii="Tahoma" w:eastAsia="Arial" w:hAnsi="Tahoma" w:cs="Tahoma"/>
          <w:b/>
          <w:bCs/>
          <w:color w:val="212121"/>
          <w:w w:val="105"/>
          <w:lang w:val="de-DE"/>
        </w:rPr>
      </w:pPr>
    </w:p>
    <w:p w:rsidR="00920DE0" w:rsidRPr="00920DE0" w:rsidRDefault="000168A3"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t xml:space="preserve">§5 </w:t>
      </w:r>
      <w:r w:rsidR="00920DE0">
        <w:rPr>
          <w:rFonts w:ascii="Tahoma" w:eastAsia="Arial" w:hAnsi="Tahoma" w:cs="Tahoma"/>
          <w:b/>
          <w:bCs/>
          <w:color w:val="212121"/>
          <w:w w:val="105"/>
          <w:lang w:val="de-DE"/>
        </w:rPr>
        <w:tab/>
      </w:r>
      <w:r w:rsidR="00A26080" w:rsidRPr="00920DE0">
        <w:rPr>
          <w:rFonts w:ascii="Tahoma" w:eastAsia="Arial" w:hAnsi="Tahoma" w:cs="Tahoma"/>
          <w:b/>
          <w:bCs/>
          <w:color w:val="212121"/>
          <w:w w:val="105"/>
          <w:lang w:val="de-DE"/>
        </w:rPr>
        <w:t>Jugendkasse</w:t>
      </w:r>
    </w:p>
    <w:p w:rsidR="00A26080" w:rsidRPr="00920DE0" w:rsidRDefault="00A26080" w:rsidP="00920DE0">
      <w:pPr>
        <w:spacing w:before="72" w:line="253" w:lineRule="exact"/>
        <w:ind w:left="708"/>
        <w:jc w:val="both"/>
        <w:rPr>
          <w:rFonts w:ascii="Tahoma" w:eastAsia="Arial" w:hAnsi="Tahoma" w:cs="Tahoma"/>
          <w:color w:val="232324"/>
          <w:lang w:val="de-DE"/>
        </w:rPr>
      </w:pPr>
      <w:r w:rsidRPr="00920DE0">
        <w:rPr>
          <w:rFonts w:ascii="Tahoma" w:eastAsia="Arial" w:hAnsi="Tahoma" w:cs="Tahoma"/>
          <w:bCs/>
          <w:color w:val="212121"/>
          <w:w w:val="105"/>
          <w:lang w:val="de-DE"/>
        </w:rPr>
        <w:t xml:space="preserve">Die Vereinsjugend ist verantwortlicher </w:t>
      </w:r>
      <w:r w:rsidR="00B14C2B" w:rsidRPr="00920DE0">
        <w:rPr>
          <w:rFonts w:ascii="Tahoma" w:eastAsia="Arial" w:hAnsi="Tahoma" w:cs="Tahoma"/>
          <w:bCs/>
          <w:color w:val="212121"/>
          <w:w w:val="105"/>
          <w:lang w:val="de-DE"/>
        </w:rPr>
        <w:t>Empfänger</w:t>
      </w:r>
      <w:r w:rsidRPr="00920DE0">
        <w:rPr>
          <w:rFonts w:ascii="Tahoma" w:eastAsia="Arial" w:hAnsi="Tahoma" w:cs="Tahoma"/>
          <w:bCs/>
          <w:color w:val="212121"/>
          <w:w w:val="105"/>
          <w:lang w:val="de-DE"/>
        </w:rPr>
        <w:t xml:space="preserve"> </w:t>
      </w:r>
      <w:r w:rsidR="00B14C2B" w:rsidRPr="00920DE0">
        <w:rPr>
          <w:rFonts w:ascii="Tahoma" w:eastAsia="Arial" w:hAnsi="Tahoma" w:cs="Tahoma"/>
          <w:bCs/>
          <w:color w:val="212121"/>
          <w:w w:val="105"/>
          <w:lang w:val="de-DE"/>
        </w:rPr>
        <w:t>der</w:t>
      </w:r>
      <w:r w:rsidRPr="00920DE0">
        <w:rPr>
          <w:rFonts w:ascii="Tahoma" w:eastAsia="Arial" w:hAnsi="Tahoma" w:cs="Tahoma"/>
          <w:bCs/>
          <w:color w:val="212121"/>
          <w:w w:val="105"/>
          <w:lang w:val="de-DE"/>
        </w:rPr>
        <w:t xml:space="preserve"> Zuschüsse  für jugendpflegeri</w:t>
      </w:r>
      <w:r w:rsidR="00B14C2B" w:rsidRPr="00920DE0">
        <w:rPr>
          <w:rFonts w:ascii="Tahoma" w:eastAsia="Arial" w:hAnsi="Tahoma" w:cs="Tahoma"/>
          <w:bCs/>
          <w:color w:val="212121"/>
          <w:w w:val="105"/>
          <w:lang w:val="de-DE"/>
        </w:rPr>
        <w:t>schere</w:t>
      </w:r>
      <w:r w:rsidRPr="00920DE0">
        <w:rPr>
          <w:rFonts w:ascii="Tahoma" w:eastAsia="Arial" w:hAnsi="Tahoma" w:cs="Tahoma"/>
          <w:bCs/>
          <w:color w:val="212121"/>
          <w:w w:val="105"/>
          <w:lang w:val="de-DE"/>
        </w:rPr>
        <w:t xml:space="preserve"> Maßnahmen. </w:t>
      </w:r>
      <w:r w:rsidR="00D82A17" w:rsidRPr="00920DE0">
        <w:rPr>
          <w:rFonts w:ascii="Tahoma" w:eastAsia="Arial" w:hAnsi="Tahoma" w:cs="Tahoma"/>
          <w:bCs/>
          <w:color w:val="212121"/>
          <w:w w:val="105"/>
          <w:lang w:val="de-DE"/>
        </w:rPr>
        <w:t xml:space="preserve">Die Vereinsjugend </w:t>
      </w:r>
      <w:r w:rsidR="00D82A17" w:rsidRPr="00920DE0">
        <w:rPr>
          <w:rFonts w:ascii="Tahoma" w:eastAsia="Arial" w:hAnsi="Tahoma" w:cs="Tahoma"/>
          <w:color w:val="232324"/>
          <w:lang w:val="de-DE"/>
        </w:rPr>
        <w:t>entscheidet</w:t>
      </w:r>
      <w:r w:rsidR="00D82A17" w:rsidRPr="00920DE0">
        <w:rPr>
          <w:rFonts w:ascii="Tahoma" w:eastAsia="Arial" w:hAnsi="Tahoma" w:cs="Tahoma"/>
          <w:color w:val="232324"/>
          <w:spacing w:val="12"/>
          <w:lang w:val="de-DE"/>
        </w:rPr>
        <w:t xml:space="preserve"> </w:t>
      </w:r>
      <w:r w:rsidR="00D82A17" w:rsidRPr="00920DE0">
        <w:rPr>
          <w:rFonts w:ascii="Tahoma" w:eastAsia="Arial" w:hAnsi="Tahoma" w:cs="Tahoma"/>
          <w:color w:val="232324"/>
          <w:lang w:val="de-DE"/>
        </w:rPr>
        <w:t>über</w:t>
      </w:r>
      <w:r w:rsidR="00D82A17" w:rsidRPr="00920DE0">
        <w:rPr>
          <w:rFonts w:ascii="Tahoma" w:eastAsia="Arial" w:hAnsi="Tahoma" w:cs="Tahoma"/>
          <w:color w:val="232324"/>
          <w:spacing w:val="-4"/>
          <w:lang w:val="de-DE"/>
        </w:rPr>
        <w:t xml:space="preserve"> </w:t>
      </w:r>
      <w:r w:rsidR="00D82A17" w:rsidRPr="00920DE0">
        <w:rPr>
          <w:rFonts w:ascii="Tahoma" w:eastAsia="Arial" w:hAnsi="Tahoma" w:cs="Tahoma"/>
          <w:color w:val="232324"/>
          <w:lang w:val="de-DE"/>
        </w:rPr>
        <w:t>die</w:t>
      </w:r>
      <w:r w:rsidR="00D82A17" w:rsidRPr="00920DE0">
        <w:rPr>
          <w:rFonts w:ascii="Tahoma" w:eastAsia="Arial" w:hAnsi="Tahoma" w:cs="Tahoma"/>
          <w:color w:val="232324"/>
          <w:spacing w:val="-5"/>
          <w:lang w:val="de-DE"/>
        </w:rPr>
        <w:t xml:space="preserve"> </w:t>
      </w:r>
      <w:r w:rsidR="00D82A17" w:rsidRPr="00920DE0">
        <w:rPr>
          <w:rFonts w:ascii="Tahoma" w:eastAsia="Arial" w:hAnsi="Tahoma" w:cs="Tahoma"/>
          <w:color w:val="0F0F0F"/>
          <w:lang w:val="de-DE"/>
        </w:rPr>
        <w:t>Verwendung</w:t>
      </w:r>
      <w:r w:rsidR="00920DE0">
        <w:rPr>
          <w:rFonts w:ascii="Tahoma" w:eastAsia="Arial" w:hAnsi="Tahoma" w:cs="Tahoma"/>
          <w:color w:val="0F0F0F"/>
          <w:lang w:val="de-DE"/>
        </w:rPr>
        <w:t xml:space="preserve"> der</w:t>
      </w:r>
      <w:r w:rsidR="00D82A17" w:rsidRPr="00920DE0">
        <w:rPr>
          <w:rFonts w:ascii="Tahoma" w:eastAsia="Arial" w:hAnsi="Tahoma" w:cs="Tahoma"/>
          <w:color w:val="232324"/>
          <w:spacing w:val="4"/>
          <w:lang w:val="de-DE"/>
        </w:rPr>
        <w:t xml:space="preserve"> </w:t>
      </w:r>
      <w:proofErr w:type="gramStart"/>
      <w:r w:rsidR="00D82A17" w:rsidRPr="00920DE0">
        <w:rPr>
          <w:rFonts w:ascii="Tahoma" w:eastAsia="Arial" w:hAnsi="Tahoma" w:cs="Tahoma"/>
          <w:color w:val="232324"/>
          <w:lang w:val="de-DE"/>
        </w:rPr>
        <w:t>ihr</w:t>
      </w:r>
      <w:r w:rsidR="00D82A17" w:rsidRPr="00920DE0">
        <w:rPr>
          <w:rFonts w:ascii="Tahoma" w:eastAsia="Arial" w:hAnsi="Tahoma" w:cs="Tahoma"/>
          <w:color w:val="232324"/>
          <w:spacing w:val="-14"/>
          <w:lang w:val="de-DE"/>
        </w:rPr>
        <w:t xml:space="preserve"> </w:t>
      </w:r>
      <w:r w:rsidR="00D82A17" w:rsidRPr="00920DE0">
        <w:rPr>
          <w:rFonts w:ascii="Tahoma" w:eastAsia="Arial" w:hAnsi="Tahoma" w:cs="Tahoma"/>
          <w:color w:val="232324"/>
          <w:lang w:val="de-DE"/>
        </w:rPr>
        <w:t>zufließenden</w:t>
      </w:r>
      <w:r w:rsidR="00D82A17" w:rsidRPr="00920DE0">
        <w:rPr>
          <w:rFonts w:ascii="Tahoma" w:eastAsia="Arial" w:hAnsi="Tahoma" w:cs="Tahoma"/>
          <w:color w:val="232324"/>
          <w:spacing w:val="21"/>
          <w:w w:val="97"/>
          <w:lang w:val="de-DE"/>
        </w:rPr>
        <w:t xml:space="preserve"> </w:t>
      </w:r>
      <w:r w:rsidR="00D82A17" w:rsidRPr="00920DE0">
        <w:rPr>
          <w:rFonts w:ascii="Tahoma" w:eastAsia="Arial" w:hAnsi="Tahoma" w:cs="Tahoma"/>
          <w:color w:val="232324"/>
          <w:lang w:val="de-DE"/>
        </w:rPr>
        <w:t>Mittel</w:t>
      </w:r>
      <w:proofErr w:type="gramEnd"/>
      <w:r w:rsidR="00D82A17" w:rsidRPr="00920DE0">
        <w:rPr>
          <w:rFonts w:ascii="Tahoma" w:eastAsia="Arial" w:hAnsi="Tahoma" w:cs="Tahoma"/>
          <w:color w:val="232324"/>
          <w:lang w:val="de-DE"/>
        </w:rPr>
        <w:t>.</w:t>
      </w:r>
    </w:p>
    <w:p w:rsidR="00C0711F" w:rsidRPr="00920DE0" w:rsidRDefault="00C0711F" w:rsidP="00B14C2B">
      <w:pPr>
        <w:spacing w:before="72" w:line="253" w:lineRule="exact"/>
        <w:jc w:val="both"/>
        <w:rPr>
          <w:rFonts w:ascii="Tahoma" w:eastAsia="Arial" w:hAnsi="Tahoma" w:cs="Tahoma"/>
          <w:b/>
          <w:bCs/>
          <w:color w:val="212121"/>
          <w:w w:val="105"/>
          <w:lang w:val="de-DE"/>
        </w:rPr>
      </w:pPr>
    </w:p>
    <w:p w:rsidR="00920DE0" w:rsidRPr="00920DE0" w:rsidRDefault="00A26080" w:rsidP="00920DE0">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noProof/>
          <w:color w:val="212121"/>
          <w:w w:val="105"/>
          <w:lang w:val="de-DE" w:eastAsia="de-DE"/>
        </w:rPr>
        <mc:AlternateContent>
          <mc:Choice Requires="wpg">
            <w:drawing>
              <wp:anchor distT="0" distB="0" distL="114300" distR="114300" simplePos="0" relativeHeight="251661312" behindDoc="0" locked="0" layoutInCell="1" allowOverlap="1" wp14:anchorId="2674BA4D" wp14:editId="671BDBA9">
                <wp:simplePos x="0" y="0"/>
                <wp:positionH relativeFrom="page">
                  <wp:posOffset>7461885</wp:posOffset>
                </wp:positionH>
                <wp:positionV relativeFrom="page">
                  <wp:posOffset>11430</wp:posOffset>
                </wp:positionV>
                <wp:extent cx="43180" cy="10655300"/>
                <wp:effectExtent l="3810" t="11430" r="10160" b="1270"/>
                <wp:wrapNone/>
                <wp:docPr id="1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0655300"/>
                          <a:chOff x="11751" y="18"/>
                          <a:chExt cx="68" cy="16780"/>
                        </a:xfrm>
                      </wpg:grpSpPr>
                      <wpg:grpSp>
                        <wpg:cNvPr id="18" name="Group 241"/>
                        <wpg:cNvGrpSpPr>
                          <a:grpSpLocks/>
                        </wpg:cNvGrpSpPr>
                        <wpg:grpSpPr bwMode="auto">
                          <a:xfrm>
                            <a:off x="11816" y="21"/>
                            <a:ext cx="2" cy="8108"/>
                            <a:chOff x="11816" y="21"/>
                            <a:chExt cx="2" cy="8108"/>
                          </a:xfrm>
                        </wpg:grpSpPr>
                        <wps:wsp>
                          <wps:cNvPr id="19" name="Freeform 242"/>
                          <wps:cNvSpPr>
                            <a:spLocks/>
                          </wps:cNvSpPr>
                          <wps:spPr bwMode="auto">
                            <a:xfrm>
                              <a:off x="11816" y="21"/>
                              <a:ext cx="2" cy="8108"/>
                            </a:xfrm>
                            <a:custGeom>
                              <a:avLst/>
                              <a:gdLst>
                                <a:gd name="T0" fmla="+- 0 8129 21"/>
                                <a:gd name="T1" fmla="*/ 8129 h 8108"/>
                                <a:gd name="T2" fmla="+- 0 21 21"/>
                                <a:gd name="T3" fmla="*/ 21 h 8108"/>
                              </a:gdLst>
                              <a:ahLst/>
                              <a:cxnLst>
                                <a:cxn ang="0">
                                  <a:pos x="0" y="T1"/>
                                </a:cxn>
                                <a:cxn ang="0">
                                  <a:pos x="0" y="T3"/>
                                </a:cxn>
                              </a:cxnLst>
                              <a:rect l="0" t="0" r="r" b="b"/>
                              <a:pathLst>
                                <a:path h="8108">
                                  <a:moveTo>
                                    <a:pt x="0" y="8108"/>
                                  </a:moveTo>
                                  <a:lnTo>
                                    <a:pt x="0" y="0"/>
                                  </a:lnTo>
                                </a:path>
                              </a:pathLst>
                            </a:custGeom>
                            <a:noFill/>
                            <a:ln w="4545">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39"/>
                        <wpg:cNvGrpSpPr>
                          <a:grpSpLocks/>
                        </wpg:cNvGrpSpPr>
                        <wpg:grpSpPr bwMode="auto">
                          <a:xfrm>
                            <a:off x="11780" y="2908"/>
                            <a:ext cx="2" cy="10414"/>
                            <a:chOff x="11780" y="2908"/>
                            <a:chExt cx="2" cy="10414"/>
                          </a:xfrm>
                        </wpg:grpSpPr>
                        <wps:wsp>
                          <wps:cNvPr id="21" name="Freeform 240"/>
                          <wps:cNvSpPr>
                            <a:spLocks/>
                          </wps:cNvSpPr>
                          <wps:spPr bwMode="auto">
                            <a:xfrm>
                              <a:off x="11780" y="2908"/>
                              <a:ext cx="2" cy="10414"/>
                            </a:xfrm>
                            <a:custGeom>
                              <a:avLst/>
                              <a:gdLst>
                                <a:gd name="T0" fmla="+- 0 13322 2908"/>
                                <a:gd name="T1" fmla="*/ 13322 h 10414"/>
                                <a:gd name="T2" fmla="+- 0 2908 2908"/>
                                <a:gd name="T3" fmla="*/ 2908 h 10414"/>
                              </a:gdLst>
                              <a:ahLst/>
                              <a:cxnLst>
                                <a:cxn ang="0">
                                  <a:pos x="0" y="T1"/>
                                </a:cxn>
                                <a:cxn ang="0">
                                  <a:pos x="0" y="T3"/>
                                </a:cxn>
                              </a:cxnLst>
                              <a:rect l="0" t="0" r="r" b="b"/>
                              <a:pathLst>
                                <a:path h="10414">
                                  <a:moveTo>
                                    <a:pt x="0" y="10414"/>
                                  </a:moveTo>
                                  <a:lnTo>
                                    <a:pt x="0" y="0"/>
                                  </a:lnTo>
                                </a:path>
                              </a:pathLst>
                            </a:custGeom>
                            <a:noFill/>
                            <a:ln w="9089">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7"/>
                        <wpg:cNvGrpSpPr>
                          <a:grpSpLocks/>
                        </wpg:cNvGrpSpPr>
                        <wpg:grpSpPr bwMode="auto">
                          <a:xfrm>
                            <a:off x="11759" y="10959"/>
                            <a:ext cx="2" cy="5832"/>
                            <a:chOff x="11759" y="10959"/>
                            <a:chExt cx="2" cy="5832"/>
                          </a:xfrm>
                        </wpg:grpSpPr>
                        <wps:wsp>
                          <wps:cNvPr id="23" name="Freeform 238"/>
                          <wps:cNvSpPr>
                            <a:spLocks/>
                          </wps:cNvSpPr>
                          <wps:spPr bwMode="auto">
                            <a:xfrm>
                              <a:off x="11759" y="10959"/>
                              <a:ext cx="2" cy="5832"/>
                            </a:xfrm>
                            <a:custGeom>
                              <a:avLst/>
                              <a:gdLst>
                                <a:gd name="T0" fmla="+- 0 16790 10959"/>
                                <a:gd name="T1" fmla="*/ 16790 h 5832"/>
                                <a:gd name="T2" fmla="+- 0 10959 10959"/>
                                <a:gd name="T3" fmla="*/ 10959 h 5832"/>
                              </a:gdLst>
                              <a:ahLst/>
                              <a:cxnLst>
                                <a:cxn ang="0">
                                  <a:pos x="0" y="T1"/>
                                </a:cxn>
                                <a:cxn ang="0">
                                  <a:pos x="0" y="T3"/>
                                </a:cxn>
                              </a:cxnLst>
                              <a:rect l="0" t="0" r="r" b="b"/>
                              <a:pathLst>
                                <a:path h="5832">
                                  <a:moveTo>
                                    <a:pt x="0" y="5831"/>
                                  </a:moveTo>
                                  <a:lnTo>
                                    <a:pt x="0" y="0"/>
                                  </a:lnTo>
                                </a:path>
                              </a:pathLst>
                            </a:custGeom>
                            <a:noFill/>
                            <a:ln w="9089">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587.55pt;margin-top:.9pt;width:3.4pt;height:839pt;z-index:251661312;mso-position-horizontal-relative:page;mso-position-vertical-relative:page" coordorigin="11751,18" coordsize="68,1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">
                <v:group id="Group 241" o:spid="_x0000_s1027" style="position:absolute;left:11816;top:21;width:2;height:8108" coordorigin="11816,21" coordsize="2,8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2" o:spid="_x0000_s1028" style="position:absolute;left:11816;top:21;width:2;height:8108;visibility:visible;mso-wrap-style:square;v-text-anchor:top" coordsize="2,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K2MQA&#10;AADbAAAADwAAAGRycy9kb3ducmV2LnhtbESPQW/CMAyF70j7D5EncaPpOAxWGtDGNMFtokzb1WpM&#10;29E4XRNoy69fkJC42XrP73tOV72pxZlaV1lW8BTFIIhzqysuFHztPyZzEM4ja6wtk4KBHKyWD6MU&#10;E2073tE584UIIewSVFB63yRSurwkgy6yDXHQDrY16MPaFlK32IVwU8tpHD9LgxUHQokNrUvKj9nJ&#10;BK6mb4N2NtSfP3+bQV/ej2/2V6nxY/+6AOGp93fz7XqrQ/0XuP4SB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8StjEAAAA2wAAAA8AAAAAAAAAAAAAAAAAmAIAAGRycy9k&#10;b3ducmV2LnhtbFBLBQYAAAAABAAEAPUAAACJAwAAAAA=&#10;" path="m,8108l,e" filled="f" strokecolor="#b3b3b3" strokeweight=".12625mm">
                    <v:path arrowok="t" o:connecttype="custom" o:connectlocs="0,8129;0,21" o:connectangles="0,0"/>
                  </v:shape>
                </v:group>
                <v:group id="Group 239" o:spid="_x0000_s1029" style="position:absolute;left:11780;top:2908;width:2;height:10414" coordorigin="11780,2908" coordsize="2,10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0" o:spid="_x0000_s1030" style="position:absolute;left:11780;top:2908;width:2;height:10414;visibility:visible;mso-wrap-style:square;v-text-anchor:top" coordsize="2,10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8LsMQA&#10;AADbAAAADwAAAGRycy9kb3ducmV2LnhtbESPS4vCQBCE74L/YWhhbzoxB1mjExEh6mEvvg7emkzn&#10;oZmekBk1u7/eWVjYY1FVX1HLVW8a8aTO1ZYVTCcRCOLc6ppLBedTNv4E4TyyxsYyKfgmB6t0OFhi&#10;ou2LD/Q8+lIECLsEFVTet4mULq/IoJvYljh4he0M+iC7UuoOXwFuGhlH0UwarDksVNjSpqL8fnwY&#10;BV9sf7J90W/nu0ueXW+zSxxfM6U+Rv16AcJT7//Df+29VhBP4fdL+AE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fC7DEAAAA2wAAAA8AAAAAAAAAAAAAAAAAmAIAAGRycy9k&#10;b3ducmV2LnhtbFBLBQYAAAAABAAEAPUAAACJAwAAAAA=&#10;" path="m,10414l,e" filled="f" strokecolor="#b8b8b8" strokeweight=".25247mm">
                    <v:path arrowok="t" o:connecttype="custom" o:connectlocs="0,13322;0,2908" o:connectangles="0,0"/>
                  </v:shape>
                </v:group>
                <v:group id="Group 237" o:spid="_x0000_s1031" style="position:absolute;left:11759;top:10959;width:2;height:5832" coordorigin="11759,10959" coordsize="2,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8" o:spid="_x0000_s1032" style="position:absolute;left:11759;top:10959;width:2;height:5832;visibility:visible;mso-wrap-style:square;v-text-anchor:top" coordsize="2,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9PMQA&#10;AADbAAAADwAAAGRycy9kb3ducmV2LnhtbESPX2vCQBDE3wt+h2MLfdNLLdSQekoJiD74r2n7vuS2&#10;SWhuL+RWjd++Jwh9HGbmN8x8ObhWnakPjWcDz5MEFHHpbcOVga/P1TgFFQTZYuuZDFwpwHIxephj&#10;Zv2FP+hcSKUihEOGBmqRLtM6lDU5DBPfEUfvx/cOJcq+0rbHS4S7Vk+T5FU7bDgu1NhRXlP5W5yc&#10;gfy45V2+PuxFNtV3sctnKR1mxjw9Du9voIQG+Q/f2xtrYPoCty/xB+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7/TzEAAAA2wAAAA8AAAAAAAAAAAAAAAAAmAIAAGRycy9k&#10;b3ducmV2LnhtbFBLBQYAAAAABAAEAPUAAACJAwAAAAA=&#10;" path="m,5831l,e" filled="f" strokecolor="#bcbcbc" strokeweight=".25247mm">
                    <v:path arrowok="t" o:connecttype="custom" o:connectlocs="0,16790;0,10959" o:connectangles="0,0"/>
                  </v:shape>
                </v:group>
                <w10:wrap anchorx="page" anchory="page"/>
              </v:group>
            </w:pict>
          </mc:Fallback>
        </mc:AlternateContent>
      </w:r>
      <w:r w:rsidR="000168A3" w:rsidRPr="00920DE0">
        <w:rPr>
          <w:rFonts w:ascii="Tahoma" w:eastAsia="Arial" w:hAnsi="Tahoma" w:cs="Tahoma"/>
          <w:b/>
          <w:bCs/>
          <w:color w:val="212121"/>
          <w:w w:val="105"/>
          <w:lang w:val="de-DE"/>
        </w:rPr>
        <w:t xml:space="preserve">§6 </w:t>
      </w:r>
      <w:r w:rsidR="00920DE0">
        <w:rPr>
          <w:rFonts w:ascii="Tahoma" w:eastAsia="Arial" w:hAnsi="Tahoma" w:cs="Tahoma"/>
          <w:b/>
          <w:bCs/>
          <w:color w:val="212121"/>
          <w:w w:val="105"/>
          <w:lang w:val="de-DE"/>
        </w:rPr>
        <w:tab/>
      </w:r>
      <w:r w:rsidR="00516AB6" w:rsidRPr="00920DE0">
        <w:rPr>
          <w:rFonts w:ascii="Tahoma" w:eastAsia="Arial" w:hAnsi="Tahoma" w:cs="Tahoma"/>
          <w:b/>
          <w:bCs/>
          <w:color w:val="212121"/>
          <w:w w:val="105"/>
          <w:lang w:val="de-DE"/>
        </w:rPr>
        <w:t xml:space="preserve">Gültigkeit </w:t>
      </w:r>
      <w:r w:rsidRPr="00920DE0">
        <w:rPr>
          <w:rFonts w:ascii="Tahoma" w:eastAsia="Arial" w:hAnsi="Tahoma" w:cs="Tahoma"/>
          <w:b/>
          <w:bCs/>
          <w:color w:val="212121"/>
          <w:w w:val="105"/>
          <w:lang w:val="de-DE"/>
        </w:rPr>
        <w:t>und</w:t>
      </w:r>
      <w:r w:rsidR="00516AB6" w:rsidRPr="00920DE0">
        <w:rPr>
          <w:rFonts w:ascii="Tahoma" w:eastAsia="Arial" w:hAnsi="Tahoma" w:cs="Tahoma"/>
          <w:b/>
          <w:bCs/>
          <w:color w:val="212121"/>
          <w:w w:val="105"/>
          <w:lang w:val="de-DE"/>
        </w:rPr>
        <w:t xml:space="preserve"> Änderungen der</w:t>
      </w:r>
      <w:r w:rsidRPr="00920DE0">
        <w:rPr>
          <w:rFonts w:ascii="Tahoma" w:eastAsia="Arial" w:hAnsi="Tahoma" w:cs="Tahoma"/>
          <w:b/>
          <w:bCs/>
          <w:color w:val="212121"/>
          <w:w w:val="105"/>
          <w:lang w:val="de-DE"/>
        </w:rPr>
        <w:t xml:space="preserve"> Jugendordnung</w:t>
      </w:r>
    </w:p>
    <w:p w:rsidR="00A26080" w:rsidRPr="00920DE0" w:rsidRDefault="00B14C2B" w:rsidP="00920DE0">
      <w:pPr>
        <w:spacing w:before="72" w:line="253" w:lineRule="exact"/>
        <w:ind w:left="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 xml:space="preserve">Die </w:t>
      </w:r>
      <w:r w:rsidR="00A26080" w:rsidRPr="00920DE0">
        <w:rPr>
          <w:rFonts w:ascii="Tahoma" w:eastAsia="Arial" w:hAnsi="Tahoma" w:cs="Tahoma"/>
          <w:bCs/>
          <w:color w:val="212121"/>
          <w:w w:val="105"/>
          <w:lang w:val="de-DE"/>
        </w:rPr>
        <w:t>Jugendordnung muss von der Jugendvollversammlung</w:t>
      </w:r>
      <w:r w:rsidRPr="00920DE0">
        <w:rPr>
          <w:rFonts w:ascii="Tahoma" w:eastAsia="Arial" w:hAnsi="Tahoma" w:cs="Tahoma"/>
          <w:bCs/>
          <w:color w:val="212121"/>
          <w:w w:val="105"/>
          <w:lang w:val="de-DE"/>
        </w:rPr>
        <w:t xml:space="preserve"> m</w:t>
      </w:r>
      <w:r w:rsidR="00A26080" w:rsidRPr="00920DE0">
        <w:rPr>
          <w:rFonts w:ascii="Tahoma" w:eastAsia="Arial" w:hAnsi="Tahoma" w:cs="Tahoma"/>
          <w:bCs/>
          <w:color w:val="212121"/>
          <w:w w:val="105"/>
          <w:lang w:val="de-DE"/>
        </w:rPr>
        <w:t>it einer Mehrheit von zwei Dritteln der anwesenden stimmberechtigten Mitglieder beschlossen und vom Vereinsvorstand mit einfacher Mehrheit bestätigt werden. Das Gleiche gilt für Änderungen. Die Jugendordnung bzw. Änderungen der Jugendordnung  tritt/ treten mit der Bestätigung durch den Vereinsvorstand in Kraft.</w:t>
      </w:r>
    </w:p>
    <w:p w:rsidR="00C0711F" w:rsidRPr="00920DE0" w:rsidRDefault="00C0711F" w:rsidP="00B14C2B">
      <w:pPr>
        <w:spacing w:before="72" w:line="253" w:lineRule="exact"/>
        <w:jc w:val="both"/>
        <w:rPr>
          <w:rFonts w:ascii="Tahoma" w:eastAsia="Arial" w:hAnsi="Tahoma" w:cs="Tahoma"/>
          <w:bCs/>
          <w:color w:val="212121"/>
          <w:w w:val="105"/>
          <w:lang w:val="de-DE"/>
        </w:rPr>
      </w:pPr>
    </w:p>
    <w:p w:rsidR="00920DE0" w:rsidRPr="00920DE0" w:rsidRDefault="000168A3"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t xml:space="preserve">§7 </w:t>
      </w:r>
      <w:r w:rsidR="00920DE0">
        <w:rPr>
          <w:rFonts w:ascii="Tahoma" w:eastAsia="Arial" w:hAnsi="Tahoma" w:cs="Tahoma"/>
          <w:b/>
          <w:bCs/>
          <w:color w:val="212121"/>
          <w:w w:val="105"/>
          <w:lang w:val="de-DE"/>
        </w:rPr>
        <w:tab/>
      </w:r>
      <w:r w:rsidR="00A26080" w:rsidRPr="00920DE0">
        <w:rPr>
          <w:rFonts w:ascii="Tahoma" w:eastAsia="Arial" w:hAnsi="Tahoma" w:cs="Tahoma"/>
          <w:b/>
          <w:bCs/>
          <w:color w:val="212121"/>
          <w:w w:val="105"/>
          <w:lang w:val="de-DE"/>
        </w:rPr>
        <w:t>Sonstige Bestimmungen</w:t>
      </w:r>
    </w:p>
    <w:p w:rsidR="00317C9F" w:rsidRPr="00317C9F" w:rsidRDefault="00A26080" w:rsidP="00317C9F">
      <w:pPr>
        <w:pStyle w:val="Listenabsatz"/>
        <w:spacing w:before="72" w:line="253" w:lineRule="exact"/>
        <w:jc w:val="both"/>
        <w:rPr>
          <w:rFonts w:ascii="Tahoma" w:eastAsia="Arial" w:hAnsi="Tahoma" w:cs="Tahoma"/>
          <w:bCs/>
          <w:color w:val="212121"/>
          <w:w w:val="105"/>
          <w:lang w:val="de-DE"/>
        </w:rPr>
      </w:pPr>
      <w:r w:rsidRPr="00317C9F">
        <w:rPr>
          <w:rFonts w:ascii="Tahoma" w:eastAsia="Arial" w:hAnsi="Tahoma" w:cs="Tahoma"/>
          <w:bCs/>
          <w:color w:val="212121"/>
          <w:w w:val="105"/>
          <w:lang w:val="de-DE"/>
        </w:rPr>
        <w:t>Sofern in der Jugendordnung keine besonderen Regelungen enthalten sind, gelten jeweils die Bestimmungen der Vereinssatzung.</w:t>
      </w:r>
      <w:r w:rsidR="00317C9F">
        <w:rPr>
          <w:rFonts w:ascii="Tahoma" w:eastAsia="Arial" w:hAnsi="Tahoma" w:cs="Tahoma"/>
          <w:bCs/>
          <w:color w:val="212121"/>
          <w:w w:val="105"/>
          <w:lang w:val="de-DE"/>
        </w:rPr>
        <w:t xml:space="preserve"> </w:t>
      </w:r>
      <w:r w:rsidR="00317C9F" w:rsidRPr="00317C9F">
        <w:rPr>
          <w:rFonts w:ascii="Tahoma" w:eastAsia="Arial" w:hAnsi="Tahoma" w:cs="Tahoma"/>
          <w:bCs/>
          <w:color w:val="212121"/>
          <w:w w:val="105"/>
          <w:lang w:val="de-DE"/>
        </w:rPr>
        <w:t>Punkte zur Vereinsjugend sind dort auch unter § 12 aufgeführt.</w:t>
      </w:r>
    </w:p>
    <w:p w:rsidR="00A26080" w:rsidRPr="00920DE0" w:rsidRDefault="00A26080" w:rsidP="00B14C2B">
      <w:pPr>
        <w:spacing w:before="72" w:line="253" w:lineRule="exact"/>
        <w:jc w:val="both"/>
        <w:rPr>
          <w:rFonts w:ascii="Tahoma" w:eastAsia="Arial" w:hAnsi="Tahoma" w:cs="Tahoma"/>
          <w:bCs/>
          <w:color w:val="212121"/>
          <w:w w:val="105"/>
          <w:lang w:val="de-DE"/>
        </w:rPr>
      </w:pPr>
    </w:p>
    <w:p w:rsidR="00920DE0" w:rsidRPr="00920DE0" w:rsidRDefault="008B6AA8" w:rsidP="00B14C2B">
      <w:pPr>
        <w:spacing w:before="72" w:line="253" w:lineRule="exact"/>
        <w:jc w:val="both"/>
        <w:rPr>
          <w:rFonts w:ascii="Tahoma" w:eastAsia="Arial" w:hAnsi="Tahoma" w:cs="Tahoma"/>
          <w:b/>
          <w:bCs/>
          <w:color w:val="212121"/>
          <w:w w:val="105"/>
          <w:lang w:val="de-DE"/>
        </w:rPr>
      </w:pPr>
      <w:r w:rsidRPr="00920DE0">
        <w:rPr>
          <w:rFonts w:ascii="Tahoma" w:eastAsia="Arial" w:hAnsi="Tahoma" w:cs="Tahoma"/>
          <w:b/>
          <w:bCs/>
          <w:color w:val="212121"/>
          <w:w w:val="105"/>
          <w:lang w:val="de-DE"/>
        </w:rPr>
        <w:lastRenderedPageBreak/>
        <w:t xml:space="preserve">§8 </w:t>
      </w:r>
      <w:r w:rsidR="00920DE0">
        <w:rPr>
          <w:rFonts w:ascii="Tahoma" w:eastAsia="Arial" w:hAnsi="Tahoma" w:cs="Tahoma"/>
          <w:b/>
          <w:bCs/>
          <w:color w:val="212121"/>
          <w:w w:val="105"/>
          <w:lang w:val="de-DE"/>
        </w:rPr>
        <w:tab/>
      </w:r>
      <w:r w:rsidRPr="00920DE0">
        <w:rPr>
          <w:rFonts w:ascii="Tahoma" w:eastAsia="Arial" w:hAnsi="Tahoma" w:cs="Tahoma"/>
          <w:b/>
          <w:bCs/>
          <w:color w:val="212121"/>
          <w:w w:val="105"/>
          <w:lang w:val="de-DE"/>
        </w:rPr>
        <w:t>In-Kraft-Treten</w:t>
      </w:r>
    </w:p>
    <w:p w:rsidR="00C96F99" w:rsidRPr="00920DE0" w:rsidRDefault="008B6AA8" w:rsidP="00920DE0">
      <w:pPr>
        <w:spacing w:before="72" w:line="253" w:lineRule="exact"/>
        <w:ind w:left="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Diese Jugendordnung wurde auf der</w:t>
      </w:r>
      <w:r w:rsidR="0019319A">
        <w:rPr>
          <w:rFonts w:ascii="Tahoma" w:eastAsia="Arial" w:hAnsi="Tahoma" w:cs="Tahoma"/>
          <w:bCs/>
          <w:color w:val="212121"/>
          <w:w w:val="105"/>
          <w:lang w:val="de-DE"/>
        </w:rPr>
        <w:t xml:space="preserve"> Jugendvollversammlung am 31.03.2017 beschlossen und auf der</w:t>
      </w:r>
      <w:r w:rsidRPr="00920DE0">
        <w:rPr>
          <w:rFonts w:ascii="Tahoma" w:eastAsia="Arial" w:hAnsi="Tahoma" w:cs="Tahoma"/>
          <w:bCs/>
          <w:color w:val="212121"/>
          <w:w w:val="105"/>
          <w:lang w:val="de-DE"/>
        </w:rPr>
        <w:t xml:space="preserve"> Mitgliederversammlung am 31.03.2017 </w:t>
      </w:r>
      <w:r w:rsidR="0019319A">
        <w:rPr>
          <w:rFonts w:ascii="Tahoma" w:eastAsia="Arial" w:hAnsi="Tahoma" w:cs="Tahoma"/>
          <w:bCs/>
          <w:color w:val="212121"/>
          <w:w w:val="105"/>
          <w:lang w:val="de-DE"/>
        </w:rPr>
        <w:t xml:space="preserve">durch den Vorstand bestätigt. </w:t>
      </w:r>
    </w:p>
    <w:p w:rsidR="00C0711F" w:rsidRPr="00920DE0" w:rsidRDefault="008B6AA8" w:rsidP="00920DE0">
      <w:pPr>
        <w:spacing w:before="72" w:line="253" w:lineRule="exact"/>
        <w:ind w:left="708"/>
        <w:jc w:val="both"/>
        <w:rPr>
          <w:rFonts w:ascii="Tahoma" w:eastAsia="Arial" w:hAnsi="Tahoma" w:cs="Tahoma"/>
          <w:bCs/>
          <w:color w:val="212121"/>
          <w:w w:val="105"/>
          <w:lang w:val="de-DE"/>
        </w:rPr>
      </w:pPr>
      <w:r w:rsidRPr="00920DE0">
        <w:rPr>
          <w:rFonts w:ascii="Tahoma" w:eastAsia="Arial" w:hAnsi="Tahoma" w:cs="Tahoma"/>
          <w:bCs/>
          <w:color w:val="212121"/>
          <w:w w:val="105"/>
          <w:lang w:val="de-DE"/>
        </w:rPr>
        <w:t xml:space="preserve">Alle bisherigen Jugendordnungen der SG Bad Mergentheim 1993 e.V. treten </w:t>
      </w:r>
      <w:r w:rsidR="00C0711F" w:rsidRPr="00920DE0">
        <w:rPr>
          <w:rFonts w:ascii="Tahoma" w:eastAsia="Arial" w:hAnsi="Tahoma" w:cs="Tahoma"/>
          <w:bCs/>
          <w:color w:val="212121"/>
          <w:w w:val="105"/>
          <w:lang w:val="de-DE"/>
        </w:rPr>
        <w:t>zu diesem Zeitpunkt außer Kraft.</w:t>
      </w:r>
    </w:p>
    <w:p w:rsidR="00C0711F" w:rsidRPr="00920DE0" w:rsidRDefault="00C0711F" w:rsidP="00B14C2B">
      <w:pPr>
        <w:spacing w:before="72" w:line="253" w:lineRule="exact"/>
        <w:jc w:val="both"/>
        <w:rPr>
          <w:rFonts w:ascii="Tahoma" w:eastAsia="Arial" w:hAnsi="Tahoma" w:cs="Tahoma"/>
          <w:bCs/>
          <w:color w:val="212121"/>
          <w:w w:val="105"/>
          <w:lang w:val="de-DE"/>
        </w:rPr>
      </w:pPr>
    </w:p>
    <w:p w:rsidR="00C0711F" w:rsidRPr="00920DE0" w:rsidRDefault="00C0711F" w:rsidP="00B14C2B">
      <w:pPr>
        <w:spacing w:before="72" w:line="253" w:lineRule="exact"/>
        <w:jc w:val="both"/>
        <w:rPr>
          <w:rFonts w:ascii="Tahoma" w:eastAsia="Arial" w:hAnsi="Tahoma" w:cs="Tahoma"/>
          <w:bCs/>
          <w:color w:val="212121"/>
          <w:w w:val="105"/>
          <w:lang w:val="de-DE"/>
        </w:rPr>
      </w:pPr>
    </w:p>
    <w:p w:rsidR="008B6AA8" w:rsidRPr="00920DE0" w:rsidRDefault="008B6AA8" w:rsidP="00B14C2B">
      <w:pPr>
        <w:spacing w:before="72" w:line="253" w:lineRule="exact"/>
        <w:jc w:val="both"/>
        <w:rPr>
          <w:rFonts w:ascii="Tahoma" w:eastAsia="Arial" w:hAnsi="Tahoma" w:cs="Tahoma"/>
          <w:bCs/>
          <w:color w:val="212121"/>
          <w:w w:val="105"/>
          <w:lang w:val="de-DE"/>
        </w:rPr>
      </w:pPr>
      <w:r w:rsidRPr="00920DE0">
        <w:rPr>
          <w:rFonts w:ascii="Tahoma" w:eastAsia="Arial" w:hAnsi="Tahoma" w:cs="Tahoma"/>
          <w:bCs/>
          <w:color w:val="212121"/>
          <w:w w:val="105"/>
          <w:lang w:val="de-DE"/>
        </w:rPr>
        <w:t>Bad Mergentheim, den 31.03.2017</w:t>
      </w:r>
    </w:p>
    <w:p w:rsidR="008B6AA8" w:rsidRPr="00920DE0" w:rsidRDefault="008B6AA8" w:rsidP="00B14C2B">
      <w:pPr>
        <w:spacing w:before="72" w:line="253" w:lineRule="exact"/>
        <w:jc w:val="both"/>
        <w:rPr>
          <w:rFonts w:ascii="Tahoma" w:eastAsia="Arial" w:hAnsi="Tahoma" w:cs="Tahoma"/>
          <w:bCs/>
          <w:color w:val="212121"/>
          <w:w w:val="105"/>
          <w:lang w:val="de-DE"/>
        </w:rPr>
      </w:pPr>
    </w:p>
    <w:p w:rsidR="008B6AA8" w:rsidRPr="00920DE0" w:rsidRDefault="008B6AA8" w:rsidP="00B14C2B">
      <w:pPr>
        <w:spacing w:before="72" w:line="253" w:lineRule="exact"/>
        <w:jc w:val="both"/>
        <w:rPr>
          <w:rFonts w:ascii="Tahoma" w:eastAsia="Arial" w:hAnsi="Tahoma" w:cs="Tahoma"/>
          <w:bCs/>
          <w:color w:val="212121"/>
          <w:w w:val="105"/>
          <w:lang w:val="de-DE"/>
        </w:rPr>
      </w:pPr>
    </w:p>
    <w:p w:rsidR="008B6AA8" w:rsidRPr="00920DE0" w:rsidRDefault="008B6AA8" w:rsidP="00B14C2B">
      <w:pPr>
        <w:spacing w:before="72" w:line="253" w:lineRule="exact"/>
        <w:jc w:val="both"/>
        <w:rPr>
          <w:rFonts w:ascii="Tahoma" w:eastAsia="Arial" w:hAnsi="Tahoma" w:cs="Tahoma"/>
          <w:bCs/>
          <w:color w:val="212121"/>
          <w:w w:val="105"/>
          <w:lang w:val="de-DE"/>
        </w:rPr>
      </w:pPr>
    </w:p>
    <w:p w:rsidR="008B6AA8" w:rsidRPr="00920DE0" w:rsidRDefault="008B6AA8" w:rsidP="00B14C2B">
      <w:pPr>
        <w:spacing w:before="72" w:line="253" w:lineRule="exact"/>
        <w:jc w:val="both"/>
        <w:rPr>
          <w:rFonts w:ascii="Tahoma" w:eastAsia="Arial" w:hAnsi="Tahoma" w:cs="Tahoma"/>
          <w:bCs/>
          <w:color w:val="212121"/>
          <w:w w:val="105"/>
          <w:lang w:val="de-DE"/>
        </w:rPr>
      </w:pPr>
    </w:p>
    <w:p w:rsidR="008B6AA8" w:rsidRPr="00920DE0" w:rsidRDefault="008B6AA8" w:rsidP="008B6AA8">
      <w:pPr>
        <w:pStyle w:val="Listenabsatz"/>
        <w:numPr>
          <w:ilvl w:val="0"/>
          <w:numId w:val="3"/>
        </w:numPr>
        <w:spacing w:before="72" w:line="253" w:lineRule="exact"/>
        <w:jc w:val="both"/>
        <w:rPr>
          <w:rFonts w:ascii="Tahoma" w:eastAsia="Arial" w:hAnsi="Tahoma" w:cs="Tahoma"/>
          <w:bCs/>
          <w:color w:val="212121"/>
          <w:w w:val="105"/>
          <w:lang w:val="de-DE"/>
        </w:rPr>
      </w:pPr>
      <w:r w:rsidRPr="00920DE0">
        <w:rPr>
          <w:rFonts w:ascii="Tahoma" w:eastAsia="Arial" w:hAnsi="Tahoma" w:cs="Tahoma"/>
          <w:bCs/>
          <w:color w:val="212121"/>
          <w:w w:val="105"/>
          <w:lang w:val="de-DE"/>
        </w:rPr>
        <w:t>Vorsitzender</w:t>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003C41AE">
        <w:rPr>
          <w:rFonts w:ascii="Tahoma" w:eastAsia="Arial" w:hAnsi="Tahoma" w:cs="Tahoma"/>
          <w:bCs/>
          <w:color w:val="212121"/>
          <w:w w:val="105"/>
          <w:lang w:val="de-DE"/>
        </w:rPr>
        <w:tab/>
      </w:r>
      <w:r w:rsidRPr="00920DE0">
        <w:rPr>
          <w:rFonts w:ascii="Tahoma" w:eastAsia="Arial" w:hAnsi="Tahoma" w:cs="Tahoma"/>
          <w:bCs/>
          <w:color w:val="212121"/>
          <w:w w:val="105"/>
          <w:lang w:val="de-DE"/>
        </w:rPr>
        <w:t>Sven Schnäbele</w:t>
      </w:r>
    </w:p>
    <w:p w:rsidR="008B6AA8" w:rsidRPr="00920DE0" w:rsidRDefault="008B6AA8" w:rsidP="008B6AA8">
      <w:pPr>
        <w:spacing w:before="72" w:line="253" w:lineRule="exact"/>
        <w:jc w:val="both"/>
        <w:rPr>
          <w:rFonts w:ascii="Tahoma" w:eastAsia="Arial" w:hAnsi="Tahoma" w:cs="Tahoma"/>
          <w:bCs/>
          <w:color w:val="212121"/>
          <w:w w:val="105"/>
          <w:lang w:val="de-DE"/>
        </w:rPr>
      </w:pPr>
    </w:p>
    <w:p w:rsidR="008B6AA8" w:rsidRPr="00920DE0" w:rsidRDefault="008B6AA8" w:rsidP="008B6AA8">
      <w:pPr>
        <w:spacing w:before="72" w:line="253" w:lineRule="exact"/>
        <w:jc w:val="both"/>
        <w:rPr>
          <w:rFonts w:ascii="Tahoma" w:eastAsia="Arial" w:hAnsi="Tahoma" w:cs="Tahoma"/>
          <w:bCs/>
          <w:color w:val="212121"/>
          <w:w w:val="105"/>
          <w:lang w:val="de-DE"/>
        </w:rPr>
      </w:pPr>
    </w:p>
    <w:p w:rsidR="008B6AA8" w:rsidRPr="00920DE0" w:rsidRDefault="008B6AA8" w:rsidP="008B6AA8">
      <w:pPr>
        <w:spacing w:before="72" w:line="253" w:lineRule="exact"/>
        <w:jc w:val="both"/>
        <w:rPr>
          <w:rFonts w:ascii="Tahoma" w:eastAsia="Arial" w:hAnsi="Tahoma" w:cs="Tahoma"/>
          <w:bCs/>
          <w:color w:val="212121"/>
          <w:w w:val="105"/>
          <w:lang w:val="de-DE"/>
        </w:rPr>
      </w:pPr>
      <w:bookmarkStart w:id="0" w:name="_GoBack"/>
      <w:bookmarkEnd w:id="0"/>
    </w:p>
    <w:p w:rsidR="008B6AA8" w:rsidRPr="00920DE0" w:rsidRDefault="008B6AA8" w:rsidP="008B6AA8">
      <w:pPr>
        <w:pStyle w:val="Listenabsatz"/>
        <w:numPr>
          <w:ilvl w:val="0"/>
          <w:numId w:val="3"/>
        </w:numPr>
        <w:spacing w:before="72" w:line="253" w:lineRule="exact"/>
        <w:jc w:val="both"/>
        <w:rPr>
          <w:rFonts w:ascii="Tahoma" w:eastAsia="Arial" w:hAnsi="Tahoma" w:cs="Tahoma"/>
          <w:bCs/>
          <w:color w:val="212121"/>
          <w:w w:val="105"/>
          <w:lang w:val="de-DE"/>
        </w:rPr>
      </w:pPr>
      <w:r w:rsidRPr="00920DE0">
        <w:rPr>
          <w:rFonts w:ascii="Tahoma" w:eastAsia="Arial" w:hAnsi="Tahoma" w:cs="Tahoma"/>
          <w:bCs/>
          <w:color w:val="212121"/>
          <w:w w:val="105"/>
          <w:lang w:val="de-DE"/>
        </w:rPr>
        <w:t>Vorsitzende</w:t>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t>Birgit Sax</w:t>
      </w:r>
    </w:p>
    <w:p w:rsidR="008B6AA8" w:rsidRPr="00920DE0" w:rsidRDefault="008B6AA8" w:rsidP="008B6AA8">
      <w:pPr>
        <w:pStyle w:val="Listenabsatz"/>
        <w:rPr>
          <w:rFonts w:ascii="Tahoma" w:eastAsia="Arial" w:hAnsi="Tahoma" w:cs="Tahoma"/>
          <w:bCs/>
          <w:color w:val="212121"/>
          <w:w w:val="105"/>
          <w:lang w:val="de-DE"/>
        </w:rPr>
      </w:pPr>
    </w:p>
    <w:p w:rsidR="008B6AA8" w:rsidRPr="00920DE0" w:rsidRDefault="008B6AA8" w:rsidP="008B6AA8">
      <w:pPr>
        <w:spacing w:before="72" w:line="253" w:lineRule="exact"/>
        <w:jc w:val="both"/>
        <w:rPr>
          <w:rFonts w:ascii="Tahoma" w:eastAsia="Arial" w:hAnsi="Tahoma" w:cs="Tahoma"/>
          <w:bCs/>
          <w:color w:val="212121"/>
          <w:w w:val="105"/>
          <w:lang w:val="de-DE"/>
        </w:rPr>
      </w:pPr>
    </w:p>
    <w:p w:rsidR="008B6AA8" w:rsidRPr="00920DE0" w:rsidRDefault="008B6AA8" w:rsidP="008B6AA8">
      <w:pPr>
        <w:spacing w:before="72" w:line="253" w:lineRule="exact"/>
        <w:jc w:val="both"/>
        <w:rPr>
          <w:rFonts w:ascii="Tahoma" w:eastAsia="Arial" w:hAnsi="Tahoma" w:cs="Tahoma"/>
          <w:bCs/>
          <w:color w:val="212121"/>
          <w:w w:val="105"/>
          <w:lang w:val="de-DE"/>
        </w:rPr>
      </w:pPr>
    </w:p>
    <w:p w:rsidR="008B6AA8" w:rsidRPr="00920DE0" w:rsidRDefault="008B6AA8" w:rsidP="008B6AA8">
      <w:pPr>
        <w:spacing w:before="72" w:line="253" w:lineRule="exact"/>
        <w:ind w:left="360"/>
        <w:jc w:val="both"/>
        <w:rPr>
          <w:rFonts w:ascii="Tahoma" w:eastAsia="Arial" w:hAnsi="Tahoma" w:cs="Tahoma"/>
          <w:bCs/>
          <w:color w:val="212121"/>
          <w:w w:val="105"/>
          <w:lang w:val="de-DE"/>
        </w:rPr>
      </w:pPr>
      <w:r w:rsidRPr="00920DE0">
        <w:rPr>
          <w:rFonts w:ascii="Tahoma" w:eastAsia="Arial" w:hAnsi="Tahoma" w:cs="Tahoma"/>
          <w:bCs/>
          <w:color w:val="212121"/>
          <w:w w:val="105"/>
          <w:lang w:val="de-DE"/>
        </w:rPr>
        <w:t>Schriftführer</w:t>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r>
      <w:r w:rsidRPr="00920DE0">
        <w:rPr>
          <w:rFonts w:ascii="Tahoma" w:eastAsia="Arial" w:hAnsi="Tahoma" w:cs="Tahoma"/>
          <w:bCs/>
          <w:color w:val="212121"/>
          <w:w w:val="105"/>
          <w:lang w:val="de-DE"/>
        </w:rPr>
        <w:tab/>
        <w:t>Karsten Dierolf</w:t>
      </w:r>
    </w:p>
    <w:p w:rsidR="00C96F99" w:rsidRDefault="00C96F99" w:rsidP="00E534E1">
      <w:pPr>
        <w:rPr>
          <w:lang w:val="de-DE"/>
        </w:rPr>
      </w:pPr>
    </w:p>
    <w:p w:rsidR="00AD2500" w:rsidRDefault="00AD2500" w:rsidP="00E534E1">
      <w:pPr>
        <w:rPr>
          <w:lang w:val="de-DE"/>
        </w:rPr>
      </w:pPr>
    </w:p>
    <w:p w:rsidR="00AD2500" w:rsidRDefault="00AD2500">
      <w:pPr>
        <w:widowControl/>
        <w:spacing w:after="200" w:line="276" w:lineRule="auto"/>
        <w:rPr>
          <w:rFonts w:ascii="Tahoma" w:eastAsia="Arial" w:hAnsi="Tahoma" w:cs="Tahoma"/>
          <w:b/>
          <w:bCs/>
          <w:color w:val="212121"/>
          <w:w w:val="105"/>
          <w:lang w:val="de-DE"/>
        </w:rPr>
      </w:pPr>
      <w:r>
        <w:rPr>
          <w:rFonts w:ascii="Tahoma" w:eastAsia="Arial" w:hAnsi="Tahoma" w:cs="Tahoma"/>
          <w:b/>
          <w:bCs/>
          <w:color w:val="212121"/>
          <w:w w:val="105"/>
          <w:lang w:val="de-DE"/>
        </w:rPr>
        <w:br w:type="page"/>
      </w:r>
    </w:p>
    <w:p w:rsidR="00AD2500" w:rsidRDefault="00AD2500" w:rsidP="00E534E1">
      <w:pPr>
        <w:rPr>
          <w:rFonts w:ascii="Tahoma" w:eastAsia="Arial" w:hAnsi="Tahoma" w:cs="Tahoma"/>
          <w:b/>
          <w:bCs/>
          <w:color w:val="212121"/>
          <w:w w:val="105"/>
          <w:lang w:val="de-DE"/>
        </w:rPr>
      </w:pPr>
      <w:r w:rsidRPr="00AD2500">
        <w:rPr>
          <w:rFonts w:ascii="Tahoma" w:eastAsia="Arial" w:hAnsi="Tahoma" w:cs="Tahoma"/>
          <w:b/>
          <w:bCs/>
          <w:color w:val="212121"/>
          <w:w w:val="105"/>
          <w:lang w:val="de-DE"/>
        </w:rPr>
        <w:lastRenderedPageBreak/>
        <w:t xml:space="preserve">Anlage zu Jugendordnung SG Bad Mergentheim: </w:t>
      </w:r>
    </w:p>
    <w:p w:rsidR="00AD2500" w:rsidRDefault="00AD2500" w:rsidP="00E534E1">
      <w:pPr>
        <w:rPr>
          <w:rFonts w:ascii="Tahoma" w:eastAsia="Arial" w:hAnsi="Tahoma" w:cs="Tahoma"/>
          <w:b/>
          <w:bCs/>
          <w:color w:val="212121"/>
          <w:w w:val="105"/>
          <w:lang w:val="de-DE"/>
        </w:rPr>
      </w:pPr>
    </w:p>
    <w:p w:rsidR="00AD2500" w:rsidRDefault="00AD2500" w:rsidP="00E534E1">
      <w:pPr>
        <w:rPr>
          <w:rFonts w:ascii="Tahoma" w:eastAsia="Arial" w:hAnsi="Tahoma" w:cs="Tahoma"/>
          <w:b/>
          <w:bCs/>
          <w:color w:val="212121"/>
          <w:w w:val="105"/>
          <w:lang w:val="de-DE"/>
        </w:rPr>
      </w:pPr>
    </w:p>
    <w:p w:rsidR="00AD2500" w:rsidRPr="00AD2500" w:rsidRDefault="00AD2500" w:rsidP="00E534E1">
      <w:pPr>
        <w:rPr>
          <w:rFonts w:ascii="Tahoma" w:eastAsia="Arial" w:hAnsi="Tahoma" w:cs="Tahoma"/>
          <w:b/>
          <w:bCs/>
          <w:color w:val="212121"/>
          <w:w w:val="105"/>
          <w:lang w:val="de-DE"/>
        </w:rPr>
      </w:pPr>
    </w:p>
    <w:p w:rsidR="00AD2500" w:rsidRDefault="00AD2500" w:rsidP="00E534E1">
      <w:pPr>
        <w:rPr>
          <w:lang w:val="de-DE"/>
        </w:rPr>
      </w:pPr>
    </w:p>
    <w:p w:rsidR="00AD2500" w:rsidRDefault="00AD2500" w:rsidP="00E534E1">
      <w:pPr>
        <w:rPr>
          <w:lang w:val="de-DE"/>
        </w:rPr>
      </w:pPr>
      <w:r>
        <w:rPr>
          <w:noProof/>
          <w:lang w:val="de-DE" w:eastAsia="de-DE"/>
        </w:rPr>
        <w:drawing>
          <wp:inline distT="0" distB="0" distL="0" distR="0">
            <wp:extent cx="5760720" cy="39985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998595"/>
                    </a:xfrm>
                    <a:prstGeom prst="rect">
                      <a:avLst/>
                    </a:prstGeom>
                  </pic:spPr>
                </pic:pic>
              </a:graphicData>
            </a:graphic>
          </wp:inline>
        </w:drawing>
      </w:r>
    </w:p>
    <w:p w:rsidR="00E534E1" w:rsidRDefault="00E534E1" w:rsidP="00E534E1">
      <w:pPr>
        <w:rPr>
          <w:lang w:val="de-DE"/>
        </w:rPr>
      </w:pPr>
    </w:p>
    <w:p w:rsidR="00E534E1" w:rsidRDefault="00E534E1" w:rsidP="00E534E1">
      <w:pPr>
        <w:rPr>
          <w:lang w:val="de-DE"/>
        </w:rPr>
      </w:pPr>
    </w:p>
    <w:p w:rsidR="008B6AA8" w:rsidRDefault="008B6AA8" w:rsidP="00E534E1">
      <w:pPr>
        <w:rPr>
          <w:lang w:val="de-DE"/>
        </w:rPr>
      </w:pPr>
    </w:p>
    <w:p w:rsidR="00C0711F" w:rsidRDefault="00C0711F">
      <w:pPr>
        <w:widowControl/>
        <w:spacing w:after="200" w:line="276" w:lineRule="auto"/>
        <w:rPr>
          <w:lang w:val="de-DE"/>
        </w:rPr>
      </w:pPr>
      <w:r>
        <w:rPr>
          <w:lang w:val="de-DE"/>
        </w:rPr>
        <w:br w:type="page"/>
      </w:r>
    </w:p>
    <w:p w:rsidR="00C0711F" w:rsidRDefault="00C0711F" w:rsidP="00C0711F">
      <w:pPr>
        <w:pStyle w:val="berschrift2"/>
        <w:spacing w:before="60"/>
        <w:ind w:left="0"/>
        <w:rPr>
          <w:sz w:val="24"/>
          <w:szCs w:val="24"/>
          <w:lang w:val="de-DE"/>
        </w:rPr>
      </w:pPr>
      <w:r w:rsidRPr="00C0711F">
        <w:rPr>
          <w:sz w:val="24"/>
          <w:szCs w:val="24"/>
          <w:lang w:val="de-DE"/>
        </w:rPr>
        <w:lastRenderedPageBreak/>
        <w:t>Anlage A</w:t>
      </w:r>
      <w:r>
        <w:rPr>
          <w:sz w:val="24"/>
          <w:szCs w:val="24"/>
          <w:lang w:val="de-DE"/>
        </w:rPr>
        <w:t xml:space="preserve"> </w:t>
      </w:r>
    </w:p>
    <w:p w:rsidR="00C0711F" w:rsidRPr="00C0711F" w:rsidRDefault="00C0711F" w:rsidP="00C0711F">
      <w:pPr>
        <w:pStyle w:val="berschrift2"/>
        <w:spacing w:before="60"/>
        <w:ind w:left="0"/>
        <w:rPr>
          <w:color w:val="212121"/>
          <w:w w:val="105"/>
          <w:sz w:val="24"/>
          <w:szCs w:val="24"/>
          <w:lang w:val="de-DE"/>
        </w:rPr>
      </w:pPr>
      <w:r w:rsidRPr="00C0711F">
        <w:rPr>
          <w:sz w:val="24"/>
          <w:szCs w:val="24"/>
          <w:lang w:val="de-DE"/>
        </w:rPr>
        <w:t xml:space="preserve">Zu </w:t>
      </w:r>
      <w:r w:rsidRPr="00C0711F">
        <w:rPr>
          <w:color w:val="212121"/>
          <w:w w:val="105"/>
          <w:sz w:val="24"/>
          <w:szCs w:val="24"/>
          <w:lang w:val="de-DE"/>
        </w:rPr>
        <w:t>Jugendordnung der SG Bad Mergentheim 1993 e.V. vom 31.03.2017</w:t>
      </w:r>
    </w:p>
    <w:p w:rsidR="008B6AA8" w:rsidRDefault="008B6AA8" w:rsidP="00C0711F">
      <w:pPr>
        <w:rPr>
          <w:sz w:val="24"/>
          <w:szCs w:val="24"/>
          <w:lang w:val="de-DE"/>
        </w:rPr>
      </w:pPr>
    </w:p>
    <w:p w:rsidR="00C0711F" w:rsidRDefault="00C0711F" w:rsidP="00C0711F">
      <w:pPr>
        <w:rPr>
          <w:sz w:val="24"/>
          <w:szCs w:val="24"/>
          <w:lang w:val="de-DE"/>
        </w:rPr>
      </w:pPr>
    </w:p>
    <w:p w:rsidR="00C0711F" w:rsidRPr="00C0711F" w:rsidRDefault="002C70B5" w:rsidP="00C0711F">
      <w:pPr>
        <w:rPr>
          <w:sz w:val="24"/>
          <w:szCs w:val="24"/>
          <w:lang w:val="de-DE"/>
        </w:rPr>
      </w:pPr>
      <w:r w:rsidRPr="002C70B5">
        <w:rPr>
          <w:noProof/>
          <w:sz w:val="24"/>
          <w:szCs w:val="24"/>
          <w:lang w:val="de-DE" w:eastAsia="de-DE"/>
        </w:rPr>
        <w:drawing>
          <wp:inline distT="0" distB="0" distL="0" distR="0" wp14:anchorId="160B7CBD" wp14:editId="51BD0B18">
            <wp:extent cx="5764696" cy="4323522"/>
            <wp:effectExtent l="0" t="0" r="762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8846" cy="4326634"/>
                    </a:xfrm>
                    <a:prstGeom prst="rect">
                      <a:avLst/>
                    </a:prstGeom>
                  </pic:spPr>
                </pic:pic>
              </a:graphicData>
            </a:graphic>
          </wp:inline>
        </w:drawing>
      </w:r>
    </w:p>
    <w:sectPr w:rsidR="00C0711F" w:rsidRPr="00C07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776"/>
    <w:multiLevelType w:val="hybridMultilevel"/>
    <w:tmpl w:val="8F645E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CC7D06"/>
    <w:multiLevelType w:val="hybridMultilevel"/>
    <w:tmpl w:val="DB666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9D6B46"/>
    <w:multiLevelType w:val="hybridMultilevel"/>
    <w:tmpl w:val="1F36B880"/>
    <w:lvl w:ilvl="0" w:tplc="EA38213A">
      <w:start w:val="1"/>
      <w:numFmt w:val="bullet"/>
      <w:lvlText w:val="-"/>
      <w:lvlJc w:val="left"/>
      <w:pPr>
        <w:ind w:left="523" w:hanging="360"/>
      </w:pPr>
      <w:rPr>
        <w:rFonts w:ascii="Arial" w:eastAsiaTheme="minorHAnsi" w:hAnsi="Arial" w:cs="Arial" w:hint="default"/>
        <w:color w:val="212121"/>
      </w:rPr>
    </w:lvl>
    <w:lvl w:ilvl="1" w:tplc="04070003" w:tentative="1">
      <w:start w:val="1"/>
      <w:numFmt w:val="bullet"/>
      <w:lvlText w:val="o"/>
      <w:lvlJc w:val="left"/>
      <w:pPr>
        <w:ind w:left="1243" w:hanging="360"/>
      </w:pPr>
      <w:rPr>
        <w:rFonts w:ascii="Courier New" w:hAnsi="Courier New" w:cs="Courier New" w:hint="default"/>
      </w:rPr>
    </w:lvl>
    <w:lvl w:ilvl="2" w:tplc="04070005" w:tentative="1">
      <w:start w:val="1"/>
      <w:numFmt w:val="bullet"/>
      <w:lvlText w:val=""/>
      <w:lvlJc w:val="left"/>
      <w:pPr>
        <w:ind w:left="1963" w:hanging="360"/>
      </w:pPr>
      <w:rPr>
        <w:rFonts w:ascii="Wingdings" w:hAnsi="Wingdings" w:hint="default"/>
      </w:rPr>
    </w:lvl>
    <w:lvl w:ilvl="3" w:tplc="04070001" w:tentative="1">
      <w:start w:val="1"/>
      <w:numFmt w:val="bullet"/>
      <w:lvlText w:val=""/>
      <w:lvlJc w:val="left"/>
      <w:pPr>
        <w:ind w:left="2683" w:hanging="360"/>
      </w:pPr>
      <w:rPr>
        <w:rFonts w:ascii="Symbol" w:hAnsi="Symbol" w:hint="default"/>
      </w:rPr>
    </w:lvl>
    <w:lvl w:ilvl="4" w:tplc="04070003" w:tentative="1">
      <w:start w:val="1"/>
      <w:numFmt w:val="bullet"/>
      <w:lvlText w:val="o"/>
      <w:lvlJc w:val="left"/>
      <w:pPr>
        <w:ind w:left="3403" w:hanging="360"/>
      </w:pPr>
      <w:rPr>
        <w:rFonts w:ascii="Courier New" w:hAnsi="Courier New" w:cs="Courier New" w:hint="default"/>
      </w:rPr>
    </w:lvl>
    <w:lvl w:ilvl="5" w:tplc="04070005" w:tentative="1">
      <w:start w:val="1"/>
      <w:numFmt w:val="bullet"/>
      <w:lvlText w:val=""/>
      <w:lvlJc w:val="left"/>
      <w:pPr>
        <w:ind w:left="4123" w:hanging="360"/>
      </w:pPr>
      <w:rPr>
        <w:rFonts w:ascii="Wingdings" w:hAnsi="Wingdings" w:hint="default"/>
      </w:rPr>
    </w:lvl>
    <w:lvl w:ilvl="6" w:tplc="04070001" w:tentative="1">
      <w:start w:val="1"/>
      <w:numFmt w:val="bullet"/>
      <w:lvlText w:val=""/>
      <w:lvlJc w:val="left"/>
      <w:pPr>
        <w:ind w:left="4843" w:hanging="360"/>
      </w:pPr>
      <w:rPr>
        <w:rFonts w:ascii="Symbol" w:hAnsi="Symbol" w:hint="default"/>
      </w:rPr>
    </w:lvl>
    <w:lvl w:ilvl="7" w:tplc="04070003" w:tentative="1">
      <w:start w:val="1"/>
      <w:numFmt w:val="bullet"/>
      <w:lvlText w:val="o"/>
      <w:lvlJc w:val="left"/>
      <w:pPr>
        <w:ind w:left="5563" w:hanging="360"/>
      </w:pPr>
      <w:rPr>
        <w:rFonts w:ascii="Courier New" w:hAnsi="Courier New" w:cs="Courier New" w:hint="default"/>
      </w:rPr>
    </w:lvl>
    <w:lvl w:ilvl="8" w:tplc="04070005" w:tentative="1">
      <w:start w:val="1"/>
      <w:numFmt w:val="bullet"/>
      <w:lvlText w:val=""/>
      <w:lvlJc w:val="left"/>
      <w:pPr>
        <w:ind w:left="6283" w:hanging="360"/>
      </w:pPr>
      <w:rPr>
        <w:rFonts w:ascii="Wingdings" w:hAnsi="Wingdings" w:hint="default"/>
      </w:rPr>
    </w:lvl>
  </w:abstractNum>
  <w:abstractNum w:abstractNumId="3">
    <w:nsid w:val="5E0819F8"/>
    <w:multiLevelType w:val="hybridMultilevel"/>
    <w:tmpl w:val="E7BA4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8664F6"/>
    <w:multiLevelType w:val="hybridMultilevel"/>
    <w:tmpl w:val="1E168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8025D7"/>
    <w:multiLevelType w:val="hybridMultilevel"/>
    <w:tmpl w:val="6512C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80"/>
    <w:rsid w:val="000168A3"/>
    <w:rsid w:val="00114BFC"/>
    <w:rsid w:val="0019319A"/>
    <w:rsid w:val="001E3F78"/>
    <w:rsid w:val="00216E66"/>
    <w:rsid w:val="002C70B5"/>
    <w:rsid w:val="002E79EB"/>
    <w:rsid w:val="00317C9F"/>
    <w:rsid w:val="003C41AE"/>
    <w:rsid w:val="00516AB6"/>
    <w:rsid w:val="00595573"/>
    <w:rsid w:val="008B6AA8"/>
    <w:rsid w:val="00920DE0"/>
    <w:rsid w:val="0097335F"/>
    <w:rsid w:val="00A26080"/>
    <w:rsid w:val="00A47AC3"/>
    <w:rsid w:val="00AD2500"/>
    <w:rsid w:val="00AE2381"/>
    <w:rsid w:val="00B01D07"/>
    <w:rsid w:val="00B14C2B"/>
    <w:rsid w:val="00C0711F"/>
    <w:rsid w:val="00C96F99"/>
    <w:rsid w:val="00D00958"/>
    <w:rsid w:val="00D40F83"/>
    <w:rsid w:val="00D46E1A"/>
    <w:rsid w:val="00D82A17"/>
    <w:rsid w:val="00E370DC"/>
    <w:rsid w:val="00E534E1"/>
    <w:rsid w:val="00F21D9B"/>
    <w:rsid w:val="00F22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A26080"/>
    <w:pPr>
      <w:widowControl w:val="0"/>
      <w:spacing w:after="0" w:line="240" w:lineRule="auto"/>
    </w:pPr>
    <w:rPr>
      <w:lang w:val="en-US"/>
    </w:rPr>
  </w:style>
  <w:style w:type="paragraph" w:styleId="berschrift2">
    <w:name w:val="heading 2"/>
    <w:basedOn w:val="Standard"/>
    <w:link w:val="berschrift2Zchn"/>
    <w:uiPriority w:val="1"/>
    <w:qFormat/>
    <w:rsid w:val="00A26080"/>
    <w:pPr>
      <w:ind w:left="565"/>
      <w:outlineLvl w:val="1"/>
    </w:pPr>
    <w:rPr>
      <w:rFonts w:ascii="Arial" w:eastAsia="Arial" w:hAnsi="Arial"/>
      <w:b/>
      <w:bCs/>
      <w:sz w:val="31"/>
      <w:szCs w:val="31"/>
    </w:rPr>
  </w:style>
  <w:style w:type="paragraph" w:styleId="berschrift6">
    <w:name w:val="heading 6"/>
    <w:basedOn w:val="Standard"/>
    <w:link w:val="berschrift6Zchn"/>
    <w:uiPriority w:val="1"/>
    <w:qFormat/>
    <w:rsid w:val="00A26080"/>
    <w:pPr>
      <w:ind w:left="131"/>
      <w:outlineLvl w:val="5"/>
    </w:pPr>
    <w:rPr>
      <w:rFonts w:ascii="Arial" w:eastAsia="Arial" w:hAnsi="Arial"/>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A26080"/>
    <w:rPr>
      <w:rFonts w:ascii="Arial" w:eastAsia="Arial" w:hAnsi="Arial"/>
      <w:b/>
      <w:bCs/>
      <w:sz w:val="31"/>
      <w:szCs w:val="31"/>
      <w:lang w:val="en-US"/>
    </w:rPr>
  </w:style>
  <w:style w:type="character" w:customStyle="1" w:styleId="berschrift6Zchn">
    <w:name w:val="Überschrift 6 Zchn"/>
    <w:basedOn w:val="Absatz-Standardschriftart"/>
    <w:link w:val="berschrift6"/>
    <w:uiPriority w:val="1"/>
    <w:rsid w:val="00A26080"/>
    <w:rPr>
      <w:rFonts w:ascii="Arial" w:eastAsia="Arial" w:hAnsi="Arial"/>
      <w:b/>
      <w:bCs/>
      <w:sz w:val="23"/>
      <w:szCs w:val="23"/>
      <w:lang w:val="en-US"/>
    </w:rPr>
  </w:style>
  <w:style w:type="paragraph" w:styleId="Textkrper">
    <w:name w:val="Body Text"/>
    <w:basedOn w:val="Standard"/>
    <w:link w:val="TextkrperZchn"/>
    <w:uiPriority w:val="1"/>
    <w:qFormat/>
    <w:rsid w:val="00A26080"/>
    <w:rPr>
      <w:rFonts w:ascii="Arial" w:eastAsia="Arial" w:hAnsi="Arial"/>
      <w:sz w:val="23"/>
      <w:szCs w:val="23"/>
    </w:rPr>
  </w:style>
  <w:style w:type="character" w:customStyle="1" w:styleId="TextkrperZchn">
    <w:name w:val="Textkörper Zchn"/>
    <w:basedOn w:val="Absatz-Standardschriftart"/>
    <w:link w:val="Textkrper"/>
    <w:uiPriority w:val="1"/>
    <w:rsid w:val="00A26080"/>
    <w:rPr>
      <w:rFonts w:ascii="Arial" w:eastAsia="Arial" w:hAnsi="Arial"/>
      <w:sz w:val="23"/>
      <w:szCs w:val="23"/>
      <w:lang w:val="en-US"/>
    </w:rPr>
  </w:style>
  <w:style w:type="paragraph" w:styleId="Listenabsatz">
    <w:name w:val="List Paragraph"/>
    <w:basedOn w:val="Standard"/>
    <w:uiPriority w:val="34"/>
    <w:qFormat/>
    <w:rsid w:val="00A26080"/>
    <w:pPr>
      <w:ind w:left="720"/>
      <w:contextualSpacing/>
    </w:pPr>
  </w:style>
  <w:style w:type="paragraph" w:styleId="Sprechblasentext">
    <w:name w:val="Balloon Text"/>
    <w:basedOn w:val="Standard"/>
    <w:link w:val="SprechblasentextZchn"/>
    <w:uiPriority w:val="99"/>
    <w:semiHidden/>
    <w:unhideWhenUsed/>
    <w:rsid w:val="00C07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11F"/>
    <w:rPr>
      <w:rFonts w:ascii="Tahoma" w:hAnsi="Tahoma" w:cs="Tahoma"/>
      <w:sz w:val="16"/>
      <w:szCs w:val="16"/>
      <w:lang w:val="en-US"/>
    </w:rPr>
  </w:style>
  <w:style w:type="paragraph" w:styleId="Kopfzeile">
    <w:name w:val="header"/>
    <w:basedOn w:val="Standard"/>
    <w:link w:val="KopfzeileZchn"/>
    <w:semiHidden/>
    <w:unhideWhenUsed/>
    <w:rsid w:val="00920DE0"/>
    <w:pPr>
      <w:widowControl/>
      <w:tabs>
        <w:tab w:val="center" w:pos="4536"/>
        <w:tab w:val="right" w:pos="9072"/>
      </w:tabs>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semiHidden/>
    <w:rsid w:val="00920DE0"/>
    <w:rPr>
      <w:rFonts w:ascii="Times New Roman" w:eastAsia="Times New Roman" w:hAnsi="Times New Roman" w:cs="Times New Roman"/>
      <w:sz w:val="20"/>
      <w:szCs w:val="20"/>
      <w:lang w:eastAsia="de-DE"/>
    </w:rPr>
  </w:style>
  <w:style w:type="table" w:styleId="Tabellenraster">
    <w:name w:val="Table Grid"/>
    <w:basedOn w:val="NormaleTabelle"/>
    <w:uiPriority w:val="59"/>
    <w:rsid w:val="00920DE0"/>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A26080"/>
    <w:pPr>
      <w:widowControl w:val="0"/>
      <w:spacing w:after="0" w:line="240" w:lineRule="auto"/>
    </w:pPr>
    <w:rPr>
      <w:lang w:val="en-US"/>
    </w:rPr>
  </w:style>
  <w:style w:type="paragraph" w:styleId="berschrift2">
    <w:name w:val="heading 2"/>
    <w:basedOn w:val="Standard"/>
    <w:link w:val="berschrift2Zchn"/>
    <w:uiPriority w:val="1"/>
    <w:qFormat/>
    <w:rsid w:val="00A26080"/>
    <w:pPr>
      <w:ind w:left="565"/>
      <w:outlineLvl w:val="1"/>
    </w:pPr>
    <w:rPr>
      <w:rFonts w:ascii="Arial" w:eastAsia="Arial" w:hAnsi="Arial"/>
      <w:b/>
      <w:bCs/>
      <w:sz w:val="31"/>
      <w:szCs w:val="31"/>
    </w:rPr>
  </w:style>
  <w:style w:type="paragraph" w:styleId="berschrift6">
    <w:name w:val="heading 6"/>
    <w:basedOn w:val="Standard"/>
    <w:link w:val="berschrift6Zchn"/>
    <w:uiPriority w:val="1"/>
    <w:qFormat/>
    <w:rsid w:val="00A26080"/>
    <w:pPr>
      <w:ind w:left="131"/>
      <w:outlineLvl w:val="5"/>
    </w:pPr>
    <w:rPr>
      <w:rFonts w:ascii="Arial" w:eastAsia="Arial" w:hAnsi="Arial"/>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A26080"/>
    <w:rPr>
      <w:rFonts w:ascii="Arial" w:eastAsia="Arial" w:hAnsi="Arial"/>
      <w:b/>
      <w:bCs/>
      <w:sz w:val="31"/>
      <w:szCs w:val="31"/>
      <w:lang w:val="en-US"/>
    </w:rPr>
  </w:style>
  <w:style w:type="character" w:customStyle="1" w:styleId="berschrift6Zchn">
    <w:name w:val="Überschrift 6 Zchn"/>
    <w:basedOn w:val="Absatz-Standardschriftart"/>
    <w:link w:val="berschrift6"/>
    <w:uiPriority w:val="1"/>
    <w:rsid w:val="00A26080"/>
    <w:rPr>
      <w:rFonts w:ascii="Arial" w:eastAsia="Arial" w:hAnsi="Arial"/>
      <w:b/>
      <w:bCs/>
      <w:sz w:val="23"/>
      <w:szCs w:val="23"/>
      <w:lang w:val="en-US"/>
    </w:rPr>
  </w:style>
  <w:style w:type="paragraph" w:styleId="Textkrper">
    <w:name w:val="Body Text"/>
    <w:basedOn w:val="Standard"/>
    <w:link w:val="TextkrperZchn"/>
    <w:uiPriority w:val="1"/>
    <w:qFormat/>
    <w:rsid w:val="00A26080"/>
    <w:rPr>
      <w:rFonts w:ascii="Arial" w:eastAsia="Arial" w:hAnsi="Arial"/>
      <w:sz w:val="23"/>
      <w:szCs w:val="23"/>
    </w:rPr>
  </w:style>
  <w:style w:type="character" w:customStyle="1" w:styleId="TextkrperZchn">
    <w:name w:val="Textkörper Zchn"/>
    <w:basedOn w:val="Absatz-Standardschriftart"/>
    <w:link w:val="Textkrper"/>
    <w:uiPriority w:val="1"/>
    <w:rsid w:val="00A26080"/>
    <w:rPr>
      <w:rFonts w:ascii="Arial" w:eastAsia="Arial" w:hAnsi="Arial"/>
      <w:sz w:val="23"/>
      <w:szCs w:val="23"/>
      <w:lang w:val="en-US"/>
    </w:rPr>
  </w:style>
  <w:style w:type="paragraph" w:styleId="Listenabsatz">
    <w:name w:val="List Paragraph"/>
    <w:basedOn w:val="Standard"/>
    <w:uiPriority w:val="34"/>
    <w:qFormat/>
    <w:rsid w:val="00A26080"/>
    <w:pPr>
      <w:ind w:left="720"/>
      <w:contextualSpacing/>
    </w:pPr>
  </w:style>
  <w:style w:type="paragraph" w:styleId="Sprechblasentext">
    <w:name w:val="Balloon Text"/>
    <w:basedOn w:val="Standard"/>
    <w:link w:val="SprechblasentextZchn"/>
    <w:uiPriority w:val="99"/>
    <w:semiHidden/>
    <w:unhideWhenUsed/>
    <w:rsid w:val="00C07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11F"/>
    <w:rPr>
      <w:rFonts w:ascii="Tahoma" w:hAnsi="Tahoma" w:cs="Tahoma"/>
      <w:sz w:val="16"/>
      <w:szCs w:val="16"/>
      <w:lang w:val="en-US"/>
    </w:rPr>
  </w:style>
  <w:style w:type="paragraph" w:styleId="Kopfzeile">
    <w:name w:val="header"/>
    <w:basedOn w:val="Standard"/>
    <w:link w:val="KopfzeileZchn"/>
    <w:semiHidden/>
    <w:unhideWhenUsed/>
    <w:rsid w:val="00920DE0"/>
    <w:pPr>
      <w:widowControl/>
      <w:tabs>
        <w:tab w:val="center" w:pos="4536"/>
        <w:tab w:val="right" w:pos="9072"/>
      </w:tabs>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semiHidden/>
    <w:rsid w:val="00920DE0"/>
    <w:rPr>
      <w:rFonts w:ascii="Times New Roman" w:eastAsia="Times New Roman" w:hAnsi="Times New Roman" w:cs="Times New Roman"/>
      <w:sz w:val="20"/>
      <w:szCs w:val="20"/>
      <w:lang w:eastAsia="de-DE"/>
    </w:rPr>
  </w:style>
  <w:style w:type="table" w:styleId="Tabellenraster">
    <w:name w:val="Table Grid"/>
    <w:basedOn w:val="NormaleTabelle"/>
    <w:uiPriority w:val="59"/>
    <w:rsid w:val="00920DE0"/>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Sven</cp:lastModifiedBy>
  <cp:revision>3</cp:revision>
  <dcterms:created xsi:type="dcterms:W3CDTF">2017-02-21T18:33:00Z</dcterms:created>
  <dcterms:modified xsi:type="dcterms:W3CDTF">2017-02-21T18:33:00Z</dcterms:modified>
</cp:coreProperties>
</file>